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C6" w:rsidRDefault="00732DB0">
      <w:pPr>
        <w:ind w:left="720"/>
        <w:jc w:val="both"/>
        <w:rPr>
          <w:sz w:val="28"/>
        </w:rPr>
      </w:pPr>
      <w:r>
        <w:rPr>
          <w:b/>
          <w:sz w:val="40"/>
        </w:rPr>
        <w:t xml:space="preserve">      </w:t>
      </w:r>
      <w:r w:rsidR="00C32B7B">
        <w:rPr>
          <w:b/>
          <w:sz w:val="40"/>
        </w:rPr>
        <w:t xml:space="preserve">   </w:t>
      </w:r>
      <w:r w:rsidR="00B266F9">
        <w:rPr>
          <w:b/>
          <w:sz w:val="40"/>
        </w:rPr>
        <w:t xml:space="preserve">    Circuit clasic GRECIA –</w:t>
      </w:r>
      <w:r w:rsidR="000668C6">
        <w:rPr>
          <w:b/>
          <w:sz w:val="40"/>
        </w:rPr>
        <w:t>20</w:t>
      </w:r>
      <w:r w:rsidR="00631DA1">
        <w:rPr>
          <w:b/>
          <w:sz w:val="40"/>
        </w:rPr>
        <w:t>20</w:t>
      </w:r>
      <w:r w:rsidR="000668C6">
        <w:rPr>
          <w:sz w:val="28"/>
        </w:rPr>
        <w:tab/>
        <w:t xml:space="preserve"> </w:t>
      </w:r>
      <w:r w:rsidR="000668C6">
        <w:rPr>
          <w:sz w:val="28"/>
        </w:rPr>
        <w:tab/>
      </w:r>
    </w:p>
    <w:p w:rsidR="000668C6" w:rsidRDefault="000668C6" w:rsidP="00B266F9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ZIUA 1. Plecare din Bucuresti ora </w:t>
      </w:r>
      <w:r>
        <w:rPr>
          <w:b/>
          <w:sz w:val="22"/>
          <w:vertAlign w:val="superscript"/>
        </w:rPr>
        <w:t xml:space="preserve"> </w:t>
      </w:r>
      <w:r>
        <w:rPr>
          <w:b/>
          <w:sz w:val="22"/>
        </w:rPr>
        <w:t>7</w:t>
      </w:r>
      <w:r>
        <w:rPr>
          <w:b/>
          <w:sz w:val="22"/>
          <w:vertAlign w:val="superscript"/>
        </w:rPr>
        <w:t xml:space="preserve">00 </w:t>
      </w:r>
      <w:r>
        <w:rPr>
          <w:b/>
          <w:sz w:val="22"/>
        </w:rPr>
        <w:t xml:space="preserve">.Tranzitarea Bulgariei .Se parcurg 627 km. </w:t>
      </w:r>
      <w:r>
        <w:rPr>
          <w:b/>
          <w:sz w:val="22"/>
        </w:rPr>
        <w:tab/>
        <w:t>Cazare Serres ,</w:t>
      </w:r>
      <w:r w:rsidR="00B266F9">
        <w:rPr>
          <w:b/>
          <w:sz w:val="22"/>
        </w:rPr>
        <w:t>oras cochet in nordul Greciei</w:t>
      </w:r>
      <w:r>
        <w:rPr>
          <w:b/>
          <w:sz w:val="22"/>
        </w:rPr>
        <w:t xml:space="preserve"> hotel Galaxy**</w:t>
      </w:r>
      <w:r w:rsidR="001B46CF">
        <w:rPr>
          <w:b/>
          <w:sz w:val="22"/>
        </w:rPr>
        <w:t>*</w:t>
      </w:r>
      <w:r w:rsidR="00B266F9">
        <w:rPr>
          <w:b/>
          <w:sz w:val="22"/>
        </w:rPr>
        <w:t xml:space="preserve"> , sau similar.</w:t>
      </w:r>
      <w:r w:rsidR="00B266F9">
        <w:rPr>
          <w:b/>
          <w:sz w:val="22"/>
        </w:rPr>
        <w:tab/>
        <w:t xml:space="preserve"> </w:t>
      </w:r>
      <w:r>
        <w:rPr>
          <w:b/>
          <w:sz w:val="22"/>
        </w:rPr>
        <w:t>ZIUA 2.Mic dejun .Plecare din Serres</w:t>
      </w:r>
      <w:r>
        <w:rPr>
          <w:b/>
          <w:sz w:val="22"/>
          <w:vertAlign w:val="superscript"/>
        </w:rPr>
        <w:t xml:space="preserve"> </w:t>
      </w:r>
      <w:r>
        <w:rPr>
          <w:b/>
          <w:sz w:val="22"/>
        </w:rPr>
        <w:t xml:space="preserve">.Tur de oras Salonic, al doilea mare oras al </w:t>
      </w:r>
      <w:r>
        <w:rPr>
          <w:b/>
          <w:sz w:val="22"/>
        </w:rPr>
        <w:tab/>
        <w:t xml:space="preserve">Greciei (Muzeul Arheologic, Turnul Alb, Arcul lui Galerius, biserica </w:t>
      </w:r>
      <w:r>
        <w:rPr>
          <w:b/>
          <w:sz w:val="22"/>
        </w:rPr>
        <w:tab/>
        <w:t xml:space="preserve">SF.Dumitru, Agora Romana). Se continua calatoria spre Atena, trecind pe </w:t>
      </w:r>
      <w:r>
        <w:rPr>
          <w:b/>
          <w:sz w:val="22"/>
        </w:rPr>
        <w:tab/>
        <w:t>linga lacasul zeilor Mt.Olimp si pe linga Mt.Ossa.Se parcurg 619 k</w:t>
      </w:r>
      <w:r w:rsidR="00B266F9">
        <w:rPr>
          <w:b/>
          <w:sz w:val="22"/>
        </w:rPr>
        <w:t xml:space="preserve">m Cazare  </w:t>
      </w:r>
      <w:r w:rsidR="00B266F9">
        <w:rPr>
          <w:b/>
          <w:sz w:val="22"/>
        </w:rPr>
        <w:tab/>
        <w:t xml:space="preserve">Atena , hotel </w:t>
      </w:r>
      <w:r>
        <w:rPr>
          <w:b/>
          <w:sz w:val="22"/>
        </w:rPr>
        <w:t xml:space="preserve"> **</w:t>
      </w:r>
      <w:r w:rsidR="00AB1DBF">
        <w:rPr>
          <w:b/>
          <w:sz w:val="22"/>
        </w:rPr>
        <w:t>*</w:t>
      </w:r>
      <w:r w:rsidR="00B266F9">
        <w:rPr>
          <w:b/>
          <w:sz w:val="22"/>
        </w:rPr>
        <w:t xml:space="preserve"> situate in </w:t>
      </w:r>
      <w:r>
        <w:rPr>
          <w:b/>
          <w:sz w:val="22"/>
        </w:rPr>
        <w:t>centrul Atenei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0668C6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ZIUA 3.Mic dejun . Tur de oras Atena Se vizitaza Akropolis cu Muzeul de </w:t>
      </w:r>
      <w:r>
        <w:rPr>
          <w:b/>
          <w:sz w:val="22"/>
        </w:rPr>
        <w:tab/>
        <w:t>Arheologie.Dupa amiaza</w:t>
      </w:r>
      <w:r w:rsidR="00633893">
        <w:rPr>
          <w:b/>
          <w:sz w:val="22"/>
        </w:rPr>
        <w:t>,</w:t>
      </w:r>
      <w:r>
        <w:rPr>
          <w:b/>
          <w:sz w:val="22"/>
        </w:rPr>
        <w:t xml:space="preserve"> optional,excursie in  Peloponez ( 150 km ).</w:t>
      </w:r>
    </w:p>
    <w:p w:rsidR="000668C6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Se strabate Strimtoarea Sfinta spre Eleusis si apoi, dupa aprox 50 km se </w:t>
      </w:r>
    </w:p>
    <w:p w:rsidR="000668C6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ajunge la Canalul Corint care desparte  Marea Egee de  Marea Ionica. Se </w:t>
      </w:r>
      <w:r>
        <w:rPr>
          <w:b/>
          <w:sz w:val="22"/>
        </w:rPr>
        <w:tab/>
        <w:t>viziteaza Mycene (Zidul ciclopic, Poarta leilor,Palatul si tezaurul Atrizilor).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Se ajunge  apoi in cel mai frumos oras al Greciei ,Nafplion, cu castelele lui </w:t>
      </w:r>
      <w:r>
        <w:rPr>
          <w:b/>
          <w:sz w:val="22"/>
        </w:rPr>
        <w:tab/>
        <w:t>venetiene. Ultimul popas al calatoriei va fi locul unde s-a nascut Esculap-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Epidaur(se viziteaza Teatrul antic considerat ca avind cea mai buna </w:t>
      </w:r>
      <w:r>
        <w:rPr>
          <w:b/>
          <w:sz w:val="22"/>
        </w:rPr>
        <w:tab/>
        <w:t>acustica din lume).Cazare Atena</w:t>
      </w:r>
      <w:r w:rsidR="00B266F9">
        <w:rPr>
          <w:b/>
          <w:sz w:val="22"/>
        </w:rPr>
        <w:t xml:space="preserve"> hotel ***centru</w:t>
      </w:r>
      <w:r>
        <w:rPr>
          <w:b/>
          <w:sz w:val="22"/>
        </w:rPr>
        <w:t>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p w:rsidR="00D357F8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>ZIUA 4. Mic dejun . Program liber. Optional</w:t>
      </w:r>
      <w:r w:rsidR="00B266F9">
        <w:rPr>
          <w:b/>
          <w:sz w:val="22"/>
        </w:rPr>
        <w:t>,</w:t>
      </w:r>
      <w:r>
        <w:rPr>
          <w:b/>
          <w:sz w:val="22"/>
        </w:rPr>
        <w:t xml:space="preserve"> croaziera pe Marea Egee .( Se </w:t>
      </w:r>
      <w:r>
        <w:rPr>
          <w:b/>
          <w:sz w:val="22"/>
        </w:rPr>
        <w:tab/>
        <w:t xml:space="preserve">viziteaza insulele Hydra,Egina ,Poros, cu vapor dotat cu bar, restaurant . </w:t>
      </w:r>
      <w:r>
        <w:rPr>
          <w:b/>
          <w:sz w:val="22"/>
        </w:rPr>
        <w:tab/>
        <w:t>Pranz pe vapor.</w:t>
      </w:r>
      <w:r w:rsidR="00D357F8">
        <w:rPr>
          <w:b/>
          <w:sz w:val="22"/>
        </w:rPr>
        <w:t>Seara, spectacol de diverstiment pe vapor).</w:t>
      </w:r>
      <w:r>
        <w:rPr>
          <w:b/>
          <w:sz w:val="22"/>
        </w:rPr>
        <w:t xml:space="preserve"> Croaziera are </w:t>
      </w:r>
    </w:p>
    <w:p w:rsidR="00D357F8" w:rsidRDefault="00D357F8" w:rsidP="00D357F8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r w:rsidR="000668C6">
        <w:rPr>
          <w:b/>
          <w:sz w:val="22"/>
        </w:rPr>
        <w:t xml:space="preserve">loc </w:t>
      </w:r>
      <w:r>
        <w:rPr>
          <w:b/>
          <w:sz w:val="22"/>
        </w:rPr>
        <w:t xml:space="preserve"> </w:t>
      </w:r>
      <w:r w:rsidR="000668C6">
        <w:rPr>
          <w:b/>
          <w:sz w:val="22"/>
        </w:rPr>
        <w:t>in</w:t>
      </w:r>
      <w:r>
        <w:rPr>
          <w:b/>
          <w:sz w:val="22"/>
        </w:rPr>
        <w:t>tre orele 7.00-</w:t>
      </w:r>
      <w:r w:rsidR="000668C6">
        <w:rPr>
          <w:b/>
          <w:sz w:val="22"/>
        </w:rPr>
        <w:t xml:space="preserve">19.00 </w:t>
      </w:r>
      <w:r w:rsidR="000668C6">
        <w:rPr>
          <w:b/>
          <w:sz w:val="22"/>
        </w:rPr>
        <w:tab/>
      </w:r>
      <w:r w:rsidR="001B46CF">
        <w:rPr>
          <w:b/>
          <w:sz w:val="22"/>
        </w:rPr>
        <w:t>)</w:t>
      </w:r>
      <w:r w:rsidR="000668C6">
        <w:rPr>
          <w:b/>
          <w:sz w:val="22"/>
        </w:rPr>
        <w:t>.</w:t>
      </w:r>
      <w:r>
        <w:rPr>
          <w:b/>
          <w:sz w:val="22"/>
        </w:rPr>
        <w:t xml:space="preserve">Seara o petrecem in Plaka, cel mai pitoresc </w:t>
      </w:r>
    </w:p>
    <w:p w:rsidR="00D357F8" w:rsidRDefault="00D357F8" w:rsidP="00D357F8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cartier al Atenei, la poalele Akropolisului.</w:t>
      </w:r>
      <w:r w:rsidR="000668C6">
        <w:rPr>
          <w:b/>
          <w:sz w:val="22"/>
        </w:rPr>
        <w:t>Cazare Atena</w:t>
      </w:r>
      <w:r>
        <w:rPr>
          <w:b/>
          <w:sz w:val="22"/>
        </w:rPr>
        <w:t>,hotel *** centru.</w:t>
      </w:r>
      <w:r>
        <w:rPr>
          <w:b/>
          <w:sz w:val="22"/>
        </w:rPr>
        <w:tab/>
      </w:r>
    </w:p>
    <w:p w:rsidR="00D357F8" w:rsidRDefault="00D357F8" w:rsidP="00D357F8">
      <w:pPr>
        <w:jc w:val="both"/>
        <w:rPr>
          <w:b/>
          <w:sz w:val="22"/>
        </w:rPr>
      </w:pPr>
      <w:r>
        <w:rPr>
          <w:b/>
          <w:sz w:val="22"/>
        </w:rPr>
        <w:t xml:space="preserve">            </w:t>
      </w:r>
      <w:r w:rsidR="000668C6">
        <w:rPr>
          <w:b/>
          <w:sz w:val="22"/>
        </w:rPr>
        <w:t xml:space="preserve">ZIUA 5. Mic dejun. Plecare spre Kalambaka   (400 km ). Se viziteaza Delphi , </w:t>
      </w:r>
      <w:r w:rsidR="000668C6">
        <w:rPr>
          <w:b/>
          <w:sz w:val="22"/>
        </w:rPr>
        <w:tab/>
      </w:r>
    </w:p>
    <w:p w:rsidR="00D357F8" w:rsidRDefault="00D357F8" w:rsidP="00D357F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0668C6">
        <w:rPr>
          <w:b/>
          <w:sz w:val="22"/>
        </w:rPr>
        <w:t xml:space="preserve">vestitul oracol al lumii antice amplasat in peisajul de basm al </w:t>
      </w:r>
      <w:r w:rsidR="000668C6">
        <w:rPr>
          <w:b/>
          <w:sz w:val="22"/>
        </w:rPr>
        <w:tab/>
        <w:t>muntilor</w:t>
      </w:r>
      <w:r>
        <w:rPr>
          <w:b/>
          <w:sz w:val="22"/>
        </w:rPr>
        <w:t xml:space="preserve"> </w:t>
      </w:r>
    </w:p>
    <w:p w:rsidR="00D357F8" w:rsidRDefault="00D357F8" w:rsidP="00D357F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Parnas</w:t>
      </w:r>
      <w:r w:rsidR="000668C6">
        <w:rPr>
          <w:b/>
          <w:sz w:val="22"/>
        </w:rPr>
        <w:t>.</w:t>
      </w:r>
      <w:r>
        <w:rPr>
          <w:b/>
          <w:sz w:val="22"/>
        </w:rPr>
        <w:t>Traversam cele mai vechi livezi de maslini din lume.</w:t>
      </w:r>
      <w:r w:rsidR="000668C6">
        <w:rPr>
          <w:b/>
          <w:sz w:val="22"/>
        </w:rPr>
        <w:t xml:space="preserve">Cazare </w:t>
      </w:r>
    </w:p>
    <w:p w:rsidR="000668C6" w:rsidRDefault="00D357F8" w:rsidP="00D357F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0668C6">
        <w:rPr>
          <w:b/>
          <w:sz w:val="22"/>
        </w:rPr>
        <w:t>Kalambaka , h</w:t>
      </w:r>
      <w:r w:rsidR="00B266F9">
        <w:rPr>
          <w:b/>
          <w:sz w:val="22"/>
        </w:rPr>
        <w:t>otel</w:t>
      </w:r>
      <w:r w:rsidR="000668C6">
        <w:rPr>
          <w:b/>
          <w:sz w:val="22"/>
        </w:rPr>
        <w:t>**</w:t>
      </w:r>
      <w:r w:rsidR="00B266F9">
        <w:rPr>
          <w:b/>
          <w:sz w:val="22"/>
        </w:rPr>
        <w:t>*</w:t>
      </w:r>
      <w:r w:rsidR="000668C6">
        <w:rPr>
          <w:b/>
          <w:sz w:val="22"/>
        </w:rPr>
        <w:t xml:space="preserve">. </w:t>
      </w:r>
      <w:r w:rsidR="000668C6">
        <w:rPr>
          <w:b/>
          <w:sz w:val="22"/>
        </w:rPr>
        <w:tab/>
      </w:r>
      <w:r w:rsidR="000668C6">
        <w:rPr>
          <w:b/>
          <w:sz w:val="22"/>
        </w:rPr>
        <w:tab/>
      </w:r>
    </w:p>
    <w:p w:rsidR="00B266F9" w:rsidRDefault="000668C6">
      <w:pPr>
        <w:ind w:left="720"/>
        <w:jc w:val="both"/>
        <w:rPr>
          <w:b/>
          <w:sz w:val="22"/>
        </w:rPr>
      </w:pPr>
      <w:r>
        <w:rPr>
          <w:b/>
          <w:sz w:val="22"/>
        </w:rPr>
        <w:t>ZIUA 6 . Mic dejun . Se viziteaza cunoscutele  manastiri de la Meteora</w:t>
      </w:r>
      <w:r w:rsidR="00B266F9">
        <w:rPr>
          <w:b/>
          <w:sz w:val="22"/>
        </w:rPr>
        <w:t>, cocotate</w:t>
      </w:r>
    </w:p>
    <w:p w:rsidR="00B266F9" w:rsidRDefault="00D357F8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pe stranii formatiuni geologice</w:t>
      </w:r>
      <w:r w:rsidR="00B266F9">
        <w:rPr>
          <w:b/>
          <w:sz w:val="22"/>
        </w:rPr>
        <w:t>, in mijlocul Campiei Thesaliei</w:t>
      </w:r>
      <w:r w:rsidR="000668C6">
        <w:rPr>
          <w:b/>
          <w:sz w:val="22"/>
        </w:rPr>
        <w:t xml:space="preserve">.Plecare </w:t>
      </w:r>
    </w:p>
    <w:p w:rsidR="00D357F8" w:rsidRDefault="00B266F9" w:rsidP="00B266F9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spre </w:t>
      </w:r>
      <w:r w:rsidR="000668C6">
        <w:rPr>
          <w:b/>
          <w:sz w:val="22"/>
        </w:rPr>
        <w:t>Paralia –Katerini.Dupa amiaz</w:t>
      </w:r>
      <w:r>
        <w:rPr>
          <w:b/>
          <w:sz w:val="22"/>
        </w:rPr>
        <w:t>a plaja</w:t>
      </w:r>
      <w:r w:rsidR="00D357F8">
        <w:rPr>
          <w:b/>
          <w:sz w:val="22"/>
        </w:rPr>
        <w:t xml:space="preserve"> la Marea Egee,</w:t>
      </w:r>
      <w:r>
        <w:rPr>
          <w:b/>
          <w:sz w:val="22"/>
        </w:rPr>
        <w:t xml:space="preserve"> in Paralia.Cazare </w:t>
      </w:r>
    </w:p>
    <w:p w:rsidR="000668C6" w:rsidRDefault="00D357F8" w:rsidP="00B266F9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  <w:r w:rsidR="00B266F9">
        <w:rPr>
          <w:b/>
          <w:sz w:val="22"/>
        </w:rPr>
        <w:t>hotel</w:t>
      </w:r>
      <w:r w:rsidR="000668C6">
        <w:rPr>
          <w:b/>
          <w:sz w:val="22"/>
        </w:rPr>
        <w:t>**</w:t>
      </w:r>
      <w:r w:rsidR="001B46CF">
        <w:rPr>
          <w:b/>
          <w:sz w:val="22"/>
        </w:rPr>
        <w:t>*</w:t>
      </w:r>
      <w:r w:rsidR="00B266F9">
        <w:rPr>
          <w:b/>
          <w:sz w:val="22"/>
        </w:rPr>
        <w:t xml:space="preserve"> </w:t>
      </w:r>
      <w:r w:rsidR="000668C6">
        <w:rPr>
          <w:b/>
          <w:sz w:val="22"/>
        </w:rPr>
        <w:t>.</w:t>
      </w:r>
    </w:p>
    <w:p w:rsidR="000668C6" w:rsidRDefault="000668C6">
      <w:pPr>
        <w:pStyle w:val="BodyTextIndent2"/>
      </w:pPr>
      <w:r>
        <w:t xml:space="preserve">ZIUA 7. Mic dejun . Se pleaca spre Bucuresti .Sosire in Bucuresti , in functie de </w:t>
      </w:r>
      <w:r>
        <w:tab/>
        <w:t>formalitatile vamale , in jurul orelor 22 .</w:t>
      </w:r>
      <w:r>
        <w:tab/>
      </w:r>
      <w:r>
        <w:tab/>
      </w:r>
      <w:r>
        <w:tab/>
      </w:r>
      <w:r>
        <w:tab/>
      </w:r>
    </w:p>
    <w:p w:rsidR="000668C6" w:rsidRDefault="000668C6">
      <w:pPr>
        <w:pStyle w:val="BodyTextIndent2"/>
      </w:pPr>
    </w:p>
    <w:p w:rsidR="00AB1DBF" w:rsidRPr="00631DA1" w:rsidRDefault="000668C6" w:rsidP="00AB1DBF">
      <w:pPr>
        <w:ind w:left="690"/>
        <w:jc w:val="both"/>
        <w:rPr>
          <w:b/>
          <w:sz w:val="16"/>
          <w:lang w:val="de-DE"/>
        </w:rPr>
      </w:pPr>
      <w:r>
        <w:rPr>
          <w:b/>
          <w:sz w:val="22"/>
        </w:rPr>
        <w:tab/>
      </w:r>
      <w:r w:rsidR="00E62EF4" w:rsidRPr="00631DA1">
        <w:rPr>
          <w:b/>
          <w:sz w:val="22"/>
          <w:lang w:val="de-DE"/>
        </w:rPr>
        <w:t>PRET: 2</w:t>
      </w:r>
      <w:r w:rsidR="00480794" w:rsidRPr="00631DA1">
        <w:rPr>
          <w:b/>
          <w:sz w:val="22"/>
          <w:lang w:val="de-DE"/>
        </w:rPr>
        <w:t>6</w:t>
      </w:r>
      <w:r w:rsidR="00B266F9" w:rsidRPr="00631DA1">
        <w:rPr>
          <w:b/>
          <w:sz w:val="22"/>
          <w:lang w:val="de-DE"/>
        </w:rPr>
        <w:t>5 eur + 2</w:t>
      </w:r>
      <w:r w:rsidR="00E62EF4" w:rsidRPr="00631DA1">
        <w:rPr>
          <w:b/>
          <w:sz w:val="22"/>
          <w:lang w:val="de-DE"/>
        </w:rPr>
        <w:t>90 lei</w:t>
      </w:r>
      <w:r w:rsidR="00AB1DBF" w:rsidRPr="00631DA1">
        <w:rPr>
          <w:b/>
          <w:sz w:val="22"/>
          <w:lang w:val="de-DE"/>
        </w:rPr>
        <w:t xml:space="preserve"> </w:t>
      </w:r>
      <w:r w:rsidR="00AB1DBF" w:rsidRPr="00631DA1">
        <w:rPr>
          <w:sz w:val="16"/>
          <w:lang w:val="de-DE"/>
        </w:rPr>
        <w:t>GRUP MINIM 40 PERSOANE</w:t>
      </w:r>
      <w:r w:rsidR="00AB1DBF" w:rsidRPr="00631DA1">
        <w:rPr>
          <w:b/>
          <w:sz w:val="16"/>
          <w:lang w:val="de-DE"/>
        </w:rPr>
        <w:t xml:space="preserve"> </w:t>
      </w:r>
    </w:p>
    <w:p w:rsidR="00AB1DBF" w:rsidRPr="00AB1DBF" w:rsidRDefault="00AB1DBF" w:rsidP="00AB1DBF">
      <w:pPr>
        <w:numPr>
          <w:ilvl w:val="0"/>
          <w:numId w:val="3"/>
        </w:numPr>
        <w:jc w:val="both"/>
        <w:rPr>
          <w:sz w:val="22"/>
        </w:rPr>
      </w:pPr>
      <w:r w:rsidRPr="00AB1DBF">
        <w:rPr>
          <w:sz w:val="22"/>
        </w:rPr>
        <w:t xml:space="preserve">pt grup 35-39 pers = pretul se majoreaza cu 20 eur/pers </w:t>
      </w:r>
    </w:p>
    <w:p w:rsidR="00AB1DBF" w:rsidRPr="00AB1DBF" w:rsidRDefault="00AB1DBF" w:rsidP="00AB1DBF">
      <w:pPr>
        <w:numPr>
          <w:ilvl w:val="0"/>
          <w:numId w:val="3"/>
        </w:numPr>
        <w:jc w:val="both"/>
        <w:rPr>
          <w:sz w:val="22"/>
        </w:rPr>
      </w:pPr>
      <w:r w:rsidRPr="00AB1DBF">
        <w:rPr>
          <w:sz w:val="22"/>
        </w:rPr>
        <w:t xml:space="preserve">pt grup 30-34 pers = pretul se majoreaza cu 45 eur/pers </w:t>
      </w:r>
    </w:p>
    <w:p w:rsidR="00AB1DBF" w:rsidRPr="00AB1DBF" w:rsidRDefault="00AB1DBF" w:rsidP="00AB1DBF">
      <w:pPr>
        <w:numPr>
          <w:ilvl w:val="0"/>
          <w:numId w:val="3"/>
        </w:numPr>
        <w:jc w:val="both"/>
        <w:rPr>
          <w:sz w:val="22"/>
        </w:rPr>
      </w:pPr>
      <w:r w:rsidRPr="00AB1DBF">
        <w:rPr>
          <w:sz w:val="22"/>
        </w:rPr>
        <w:t xml:space="preserve">pt grup 25-29 </w:t>
      </w:r>
      <w:r w:rsidR="00D30A1A">
        <w:rPr>
          <w:sz w:val="22"/>
        </w:rPr>
        <w:t>pers = pretul se majoreaza cu 7</w:t>
      </w:r>
      <w:r w:rsidRPr="00AB1DBF">
        <w:rPr>
          <w:sz w:val="22"/>
        </w:rPr>
        <w:t>0 eur/pers</w:t>
      </w:r>
    </w:p>
    <w:p w:rsidR="000668C6" w:rsidRDefault="000668C6">
      <w:pPr>
        <w:ind w:left="720"/>
        <w:jc w:val="both"/>
        <w:rPr>
          <w:b/>
          <w:sz w:val="22"/>
        </w:rPr>
      </w:pPr>
    </w:p>
    <w:p w:rsidR="000668C6" w:rsidRDefault="000668C6">
      <w:pPr>
        <w:pStyle w:val="Heading1"/>
      </w:pPr>
      <w:r>
        <w:t>Acte necesare: pasaport ; asigurare medicala</w:t>
      </w:r>
      <w:r>
        <w:tab/>
      </w:r>
      <w: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 xml:space="preserve">Servicii incluse :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>-      1 no</w:t>
      </w:r>
      <w:r w:rsidR="00B266F9">
        <w:rPr>
          <w:b/>
          <w:sz w:val="16"/>
        </w:rPr>
        <w:t xml:space="preserve">apte BB –Serres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>-      3 nop</w:t>
      </w:r>
      <w:r w:rsidR="00B266F9">
        <w:rPr>
          <w:b/>
          <w:sz w:val="16"/>
        </w:rPr>
        <w:t>ti BB – Athena</w:t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720"/>
        <w:jc w:val="both"/>
        <w:rPr>
          <w:b/>
          <w:sz w:val="16"/>
        </w:rPr>
      </w:pPr>
      <w:r>
        <w:rPr>
          <w:b/>
          <w:sz w:val="16"/>
        </w:rPr>
        <w:t xml:space="preserve">-      1 noapte </w:t>
      </w:r>
      <w:r w:rsidR="00B266F9">
        <w:rPr>
          <w:b/>
          <w:sz w:val="16"/>
        </w:rPr>
        <w:t xml:space="preserve">BB – Kalambaka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0668C6" w:rsidRDefault="000668C6">
      <w:pPr>
        <w:ind w:left="690"/>
        <w:jc w:val="both"/>
        <w:rPr>
          <w:b/>
          <w:sz w:val="16"/>
        </w:rPr>
      </w:pPr>
      <w:r>
        <w:rPr>
          <w:b/>
          <w:sz w:val="16"/>
        </w:rPr>
        <w:t>-       1 noapte BB – Paralia</w:t>
      </w:r>
      <w:r w:rsidR="00B266F9">
        <w:rPr>
          <w:b/>
          <w:sz w:val="16"/>
        </w:rPr>
        <w:t xml:space="preserve"> -Katerini</w:t>
      </w:r>
      <w:r>
        <w:rPr>
          <w:b/>
          <w:sz w:val="16"/>
        </w:rPr>
        <w:t xml:space="preserve"> </w:t>
      </w:r>
    </w:p>
    <w:p w:rsidR="00B266F9" w:rsidRDefault="000668C6" w:rsidP="00B266F9">
      <w:pPr>
        <w:numPr>
          <w:ilvl w:val="0"/>
          <w:numId w:val="2"/>
        </w:numPr>
        <w:jc w:val="both"/>
        <w:rPr>
          <w:b/>
          <w:sz w:val="16"/>
        </w:rPr>
      </w:pPr>
      <w:r w:rsidRPr="00B266F9">
        <w:rPr>
          <w:b/>
          <w:sz w:val="16"/>
        </w:rPr>
        <w:t>ghid roman pe tot parecursul excursiei +</w:t>
      </w:r>
      <w:r w:rsidR="00633A79" w:rsidRPr="00B266F9">
        <w:rPr>
          <w:b/>
          <w:sz w:val="16"/>
        </w:rPr>
        <w:t xml:space="preserve"> </w:t>
      </w:r>
      <w:r w:rsidRPr="00B266F9">
        <w:rPr>
          <w:b/>
          <w:sz w:val="16"/>
        </w:rPr>
        <w:t>ghid grec</w:t>
      </w:r>
      <w:r w:rsidR="00B266F9" w:rsidRPr="00B266F9">
        <w:rPr>
          <w:b/>
          <w:sz w:val="16"/>
        </w:rPr>
        <w:t xml:space="preserve"> vorbitor de limba romana </w:t>
      </w:r>
      <w:r w:rsidRPr="00B266F9">
        <w:rPr>
          <w:b/>
          <w:sz w:val="16"/>
        </w:rPr>
        <w:t xml:space="preserve"> la</w:t>
      </w:r>
      <w:r w:rsidR="00B266F9">
        <w:rPr>
          <w:b/>
          <w:sz w:val="16"/>
        </w:rPr>
        <w:t xml:space="preserve"> Acropolis , Micene si Epidaur</w:t>
      </w:r>
    </w:p>
    <w:p w:rsidR="000668C6" w:rsidRPr="00B266F9" w:rsidRDefault="000668C6" w:rsidP="00B266F9">
      <w:pPr>
        <w:numPr>
          <w:ilvl w:val="0"/>
          <w:numId w:val="2"/>
        </w:numPr>
        <w:jc w:val="both"/>
        <w:rPr>
          <w:b/>
          <w:sz w:val="16"/>
        </w:rPr>
      </w:pPr>
      <w:r w:rsidRPr="00B266F9">
        <w:rPr>
          <w:b/>
          <w:sz w:val="16"/>
        </w:rPr>
        <w:t xml:space="preserve">transport cu autocar </w:t>
      </w:r>
      <w:r w:rsidR="00B266F9" w:rsidRPr="00B266F9">
        <w:rPr>
          <w:b/>
          <w:sz w:val="16"/>
        </w:rPr>
        <w:t>omologat</w:t>
      </w:r>
      <w:r w:rsidRPr="00B266F9">
        <w:rPr>
          <w:b/>
          <w:sz w:val="16"/>
        </w:rPr>
        <w:t xml:space="preserve"> pentru curse externe</w:t>
      </w:r>
      <w:r w:rsidR="00367C0E" w:rsidRPr="00B266F9">
        <w:rPr>
          <w:b/>
          <w:sz w:val="16"/>
        </w:rPr>
        <w:t xml:space="preserve"> </w:t>
      </w:r>
      <w:r w:rsidRPr="00B266F9">
        <w:rPr>
          <w:b/>
          <w:sz w:val="16"/>
        </w:rPr>
        <w:tab/>
        <w:t xml:space="preserve"> </w:t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  <w:r w:rsidRPr="00B266F9">
        <w:rPr>
          <w:b/>
          <w:sz w:val="16"/>
        </w:rPr>
        <w:tab/>
      </w:r>
    </w:p>
    <w:p w:rsidR="000668C6" w:rsidRDefault="000668C6">
      <w:pPr>
        <w:ind w:left="690"/>
        <w:jc w:val="both"/>
        <w:rPr>
          <w:b/>
          <w:sz w:val="16"/>
        </w:rPr>
      </w:pPr>
      <w:r>
        <w:rPr>
          <w:b/>
          <w:sz w:val="16"/>
        </w:rPr>
        <w:t xml:space="preserve"> Nu sunt incluse in pret </w:t>
      </w:r>
      <w:r w:rsidR="00B266F9">
        <w:rPr>
          <w:b/>
          <w:sz w:val="16"/>
        </w:rPr>
        <w:t>:</w:t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</w:r>
      <w:r w:rsidR="00B266F9">
        <w:rPr>
          <w:b/>
          <w:sz w:val="16"/>
        </w:rPr>
        <w:tab/>
        <w:t xml:space="preserve">-  </w:t>
      </w:r>
      <w:r>
        <w:rPr>
          <w:b/>
          <w:sz w:val="16"/>
        </w:rPr>
        <w:t xml:space="preserve"> intrarile la muzee , temple ,manastiri ,etc., excursii optionale</w:t>
      </w:r>
      <w:r w:rsidR="00174D83">
        <w:rPr>
          <w:b/>
          <w:sz w:val="16"/>
        </w:rPr>
        <w:t xml:space="preserve">, </w:t>
      </w:r>
      <w:r>
        <w:rPr>
          <w:b/>
          <w:sz w:val="16"/>
        </w:rPr>
        <w:t>croaziera de o zi pe</w:t>
      </w:r>
      <w:r w:rsidR="002962B2">
        <w:rPr>
          <w:b/>
          <w:sz w:val="16"/>
        </w:rPr>
        <w:t xml:space="preserve"> Marea</w:t>
      </w:r>
      <w:r w:rsidR="00B266F9">
        <w:rPr>
          <w:b/>
          <w:sz w:val="16"/>
        </w:rPr>
        <w:t xml:space="preserve"> Egee cu dejun inclus  </w:t>
      </w:r>
      <w:r>
        <w:rPr>
          <w:b/>
          <w:sz w:val="16"/>
        </w:rPr>
        <w:t>,</w:t>
      </w:r>
      <w:r w:rsidR="00480794">
        <w:rPr>
          <w:b/>
          <w:sz w:val="16"/>
        </w:rPr>
        <w:t xml:space="preserve"> se vor achita la fata locului, partenerilor externi</w:t>
      </w:r>
      <w:r>
        <w:rPr>
          <w:b/>
          <w:sz w:val="16"/>
        </w:rPr>
        <w:tab/>
      </w:r>
    </w:p>
    <w:p w:rsidR="000668C6" w:rsidRDefault="000668C6">
      <w:pPr>
        <w:ind w:left="690"/>
        <w:jc w:val="both"/>
        <w:rPr>
          <w:b/>
          <w:sz w:val="16"/>
        </w:rPr>
      </w:pPr>
    </w:p>
    <w:p w:rsidR="000668C6" w:rsidRPr="0024508D" w:rsidRDefault="00FB7018">
      <w:pPr>
        <w:ind w:left="690"/>
        <w:jc w:val="both"/>
        <w:rPr>
          <w:b/>
          <w:sz w:val="24"/>
          <w:szCs w:val="24"/>
        </w:rPr>
      </w:pPr>
      <w:r w:rsidRPr="0024508D">
        <w:rPr>
          <w:b/>
          <w:sz w:val="24"/>
          <w:szCs w:val="24"/>
        </w:rPr>
        <w:t xml:space="preserve">Data de plecare : </w:t>
      </w:r>
      <w:r w:rsidR="00852DC7">
        <w:rPr>
          <w:b/>
          <w:bCs/>
          <w:sz w:val="24"/>
          <w:szCs w:val="24"/>
        </w:rPr>
        <w:t>5</w:t>
      </w:r>
      <w:r w:rsidR="00631DA1">
        <w:rPr>
          <w:b/>
          <w:bCs/>
          <w:sz w:val="24"/>
          <w:szCs w:val="24"/>
        </w:rPr>
        <w:t xml:space="preserve"> septembrie 2020</w:t>
      </w:r>
    </w:p>
    <w:p w:rsidR="000668C6" w:rsidRDefault="000668C6">
      <w:pPr>
        <w:ind w:left="690"/>
        <w:jc w:val="both"/>
        <w:rPr>
          <w:b/>
          <w:sz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8"/>
        </w:rPr>
        <w:tab/>
      </w:r>
    </w:p>
    <w:sectPr w:rsidR="000668C6" w:rsidSect="002175D2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B4"/>
    <w:multiLevelType w:val="singleLevel"/>
    <w:tmpl w:val="F6524D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727BBF"/>
    <w:multiLevelType w:val="singleLevel"/>
    <w:tmpl w:val="650CF660"/>
    <w:lvl w:ilvl="0">
      <w:start w:val="1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A79"/>
    <w:rsid w:val="00002AB6"/>
    <w:rsid w:val="00045498"/>
    <w:rsid w:val="000668C6"/>
    <w:rsid w:val="000E5CB9"/>
    <w:rsid w:val="00174D83"/>
    <w:rsid w:val="001B46CF"/>
    <w:rsid w:val="002175D2"/>
    <w:rsid w:val="002375B7"/>
    <w:rsid w:val="0024508D"/>
    <w:rsid w:val="002962B2"/>
    <w:rsid w:val="002A72CD"/>
    <w:rsid w:val="0034407B"/>
    <w:rsid w:val="00367C0E"/>
    <w:rsid w:val="003A6DD6"/>
    <w:rsid w:val="003E5E51"/>
    <w:rsid w:val="00424EDF"/>
    <w:rsid w:val="00480794"/>
    <w:rsid w:val="005142CA"/>
    <w:rsid w:val="005876D1"/>
    <w:rsid w:val="00620899"/>
    <w:rsid w:val="00631DA1"/>
    <w:rsid w:val="00633893"/>
    <w:rsid w:val="00633A79"/>
    <w:rsid w:val="006D50E9"/>
    <w:rsid w:val="00716B65"/>
    <w:rsid w:val="00732DB0"/>
    <w:rsid w:val="007D2D3B"/>
    <w:rsid w:val="007E309A"/>
    <w:rsid w:val="00852DC7"/>
    <w:rsid w:val="008772C1"/>
    <w:rsid w:val="008B1143"/>
    <w:rsid w:val="009A13E7"/>
    <w:rsid w:val="00AA0FB2"/>
    <w:rsid w:val="00AB1DBF"/>
    <w:rsid w:val="00AD73CA"/>
    <w:rsid w:val="00B154A4"/>
    <w:rsid w:val="00B266F9"/>
    <w:rsid w:val="00C32B7B"/>
    <w:rsid w:val="00CA7C1A"/>
    <w:rsid w:val="00D20062"/>
    <w:rsid w:val="00D30A1A"/>
    <w:rsid w:val="00D357F8"/>
    <w:rsid w:val="00E140CA"/>
    <w:rsid w:val="00E62EF4"/>
    <w:rsid w:val="00EC2810"/>
    <w:rsid w:val="00EF48DB"/>
    <w:rsid w:val="00F0022E"/>
    <w:rsid w:val="00F35A92"/>
    <w:rsid w:val="00FB7018"/>
    <w:rsid w:val="00F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5D2"/>
    <w:rPr>
      <w:lang w:val="en-GB"/>
    </w:rPr>
  </w:style>
  <w:style w:type="paragraph" w:styleId="Heading1">
    <w:name w:val="heading 1"/>
    <w:basedOn w:val="Normal"/>
    <w:next w:val="Normal"/>
    <w:qFormat/>
    <w:rsid w:val="002175D2"/>
    <w:pPr>
      <w:keepNext/>
      <w:ind w:left="720"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5D2"/>
    <w:rPr>
      <w:color w:val="0000FF"/>
      <w:u w:val="single"/>
    </w:rPr>
  </w:style>
  <w:style w:type="paragraph" w:styleId="BodyTextIndent">
    <w:name w:val="Body Text Indent"/>
    <w:basedOn w:val="Normal"/>
    <w:rsid w:val="002175D2"/>
    <w:pPr>
      <w:ind w:left="720"/>
      <w:jc w:val="both"/>
    </w:pPr>
    <w:rPr>
      <w:b/>
      <w:sz w:val="80"/>
    </w:rPr>
  </w:style>
  <w:style w:type="paragraph" w:styleId="BodyTextIndent2">
    <w:name w:val="Body Text Indent 2"/>
    <w:basedOn w:val="Normal"/>
    <w:rsid w:val="002175D2"/>
    <w:pPr>
      <w:ind w:left="72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C3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\Desktop\Turism\GRECIA%20primavara%20&amp;%20toamna%202006-Bu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GRECIA primavara &amp; toamna 2006-Buc</Template>
  <TotalTime>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Valentin Nicola</dc:creator>
  <cp:lastModifiedBy>sorin</cp:lastModifiedBy>
  <cp:revision>8</cp:revision>
  <cp:lastPrinted>2017-11-14T09:51:00Z</cp:lastPrinted>
  <dcterms:created xsi:type="dcterms:W3CDTF">2019-09-28T07:54:00Z</dcterms:created>
  <dcterms:modified xsi:type="dcterms:W3CDTF">2020-02-09T22:03:00Z</dcterms:modified>
</cp:coreProperties>
</file>