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4" w:rsidRPr="00554957" w:rsidRDefault="005615F4">
      <w:pPr>
        <w:ind w:left="1440"/>
        <w:rPr>
          <w:b/>
          <w:sz w:val="28"/>
          <w:lang w:val="it-IT"/>
        </w:rPr>
      </w:pPr>
    </w:p>
    <w:p w:rsidR="00A2422E" w:rsidRDefault="00A2422E">
      <w:pPr>
        <w:ind w:left="142"/>
        <w:rPr>
          <w:b/>
          <w:sz w:val="36"/>
          <w:lang w:val="it-IT"/>
        </w:rPr>
      </w:pPr>
      <w:r>
        <w:rPr>
          <w:b/>
          <w:sz w:val="28"/>
          <w:lang w:val="it-IT"/>
        </w:rPr>
        <w:t xml:space="preserve">        </w:t>
      </w:r>
      <w:r>
        <w:rPr>
          <w:b/>
          <w:sz w:val="36"/>
          <w:lang w:val="it-IT"/>
        </w:rPr>
        <w:t>TARILE BALTICE-FINLANDA-POLONIA</w:t>
      </w:r>
    </w:p>
    <w:p w:rsidR="00A2422E" w:rsidRDefault="00A2422E">
      <w:pPr>
        <w:ind w:left="142"/>
        <w:rPr>
          <w:b/>
          <w:sz w:val="36"/>
          <w:lang w:val="it-IT"/>
        </w:rPr>
      </w:pPr>
      <w:r>
        <w:rPr>
          <w:b/>
          <w:sz w:val="36"/>
          <w:lang w:val="it-IT"/>
        </w:rPr>
        <w:t xml:space="preserve">                                </w:t>
      </w:r>
      <w:r w:rsidR="009D7B58">
        <w:rPr>
          <w:b/>
          <w:sz w:val="36"/>
          <w:lang w:val="it-IT"/>
        </w:rPr>
        <w:t xml:space="preserve">           </w:t>
      </w:r>
      <w:r>
        <w:rPr>
          <w:b/>
          <w:sz w:val="36"/>
          <w:lang w:val="it-IT"/>
        </w:rPr>
        <w:t xml:space="preserve"> 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en-GB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ZIUA 1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- Ora 7:00 Plecare din Bucuresti -parcarea restaurantului Cina.Tranzitarea Romaniei </w:t>
      </w:r>
      <w:r w:rsidR="00AD1DE8" w:rsidRP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Sosire zona  </w:t>
      </w:r>
      <w:r w:rsidRPr="00AD1DE8">
        <w:rPr>
          <w:rFonts w:ascii="Arial" w:hAnsi="Arial" w:cs="Arial"/>
          <w:bCs/>
          <w:color w:val="FF0000"/>
          <w:sz w:val="20"/>
          <w:szCs w:val="20"/>
          <w:lang w:val="it-IT"/>
        </w:rPr>
        <w:t>Budapesta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(8</w:t>
      </w:r>
      <w:r w:rsidR="004A0FB1" w:rsidRPr="00AD1DE8">
        <w:rPr>
          <w:rFonts w:ascii="Arial" w:hAnsi="Arial" w:cs="Arial"/>
          <w:bCs/>
          <w:sz w:val="20"/>
          <w:szCs w:val="20"/>
          <w:lang w:val="it-IT"/>
        </w:rPr>
        <w:t>4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0 km). </w:t>
      </w:r>
      <w:r w:rsidRPr="00AD1DE8">
        <w:rPr>
          <w:rFonts w:ascii="Arial" w:hAnsi="Arial" w:cs="Arial"/>
          <w:bCs/>
          <w:sz w:val="20"/>
          <w:szCs w:val="20"/>
          <w:lang w:val="en-GB"/>
        </w:rPr>
        <w:t>Cazare hotel 3 *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ZIUA 2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- Mic dejun.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Tranzitand Slovacia  se pleaca spre 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Cracovia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>(</w:t>
      </w:r>
      <w:r w:rsidR="00171239" w:rsidRPr="00AD1DE8">
        <w:rPr>
          <w:rFonts w:ascii="Arial" w:hAnsi="Arial" w:cs="Arial"/>
          <w:bCs/>
          <w:sz w:val="20"/>
          <w:szCs w:val="20"/>
          <w:lang w:val="it-IT"/>
        </w:rPr>
        <w:t>375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km), unul dintre cele mai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vechi si mai mari orase din 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Polonia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, fosta resedinta a regilor polonezi. Pe colina Wawel,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situata deasupra Vistulei, se viziteaza cel mai important complex arhitectonic, apartinind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fostei resedinte regale: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Castelul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Wawel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si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Catedrala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fortificata Wawelska. Scurta oprire in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>centrul istoric. Cazare la Cracovia, hotel 3*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ZIUA 3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- Mic dejun.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Traseul continua spre 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Varşovia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>(3</w:t>
      </w:r>
      <w:r w:rsidR="00AD1DE8">
        <w:rPr>
          <w:rFonts w:ascii="Arial" w:hAnsi="Arial" w:cs="Arial"/>
          <w:bCs/>
          <w:sz w:val="20"/>
          <w:szCs w:val="20"/>
          <w:lang w:val="it-IT"/>
        </w:rPr>
        <w:t>00 km), care este notabilă print</w:t>
      </w:r>
      <w:r w:rsidRPr="00AD1DE8">
        <w:rPr>
          <w:rFonts w:ascii="Arial" w:hAnsi="Arial" w:cs="Arial"/>
          <w:bCs/>
          <w:sz w:val="20"/>
          <w:szCs w:val="20"/>
          <w:lang w:val="it-IT"/>
        </w:rPr>
        <w:t>re capitalele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Europei nu numai prin mărimea, vechimea si frumuseţea sa, cat pentru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indestructibilitatea sa, o adevarata Pasare Phoenix care a renăscut de nenumarate ori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din cenuşa războiului. Se viziteaza Orasul Vechi – Stare Miasto, cu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Catedrala Sf. Ioan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si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Palatul Regal, Biserica Sf. Cruce unde se afla inima lui Chopin</w:t>
      </w:r>
      <w:r w:rsidR="00AD1DE8">
        <w:rPr>
          <w:rFonts w:ascii="Arial" w:hAnsi="Arial" w:cs="Arial"/>
          <w:bCs/>
          <w:sz w:val="20"/>
          <w:szCs w:val="20"/>
          <w:lang w:val="it-IT"/>
        </w:rPr>
        <w:t>. Cazare la Varsovia,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hotel 3*. 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en-GB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ZIUA 4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-Mic dejun.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Plecare spre 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Lituania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>–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Vilnius</w:t>
      </w:r>
      <w:r w:rsidRPr="00AD1DE8">
        <w:rPr>
          <w:rFonts w:ascii="Arial" w:hAnsi="Arial" w:cs="Arial"/>
          <w:bCs/>
          <w:sz w:val="20"/>
          <w:szCs w:val="20"/>
          <w:lang w:val="it-IT"/>
        </w:rPr>
        <w:t>(4</w:t>
      </w:r>
      <w:r w:rsidR="00171239" w:rsidRPr="00AD1DE8">
        <w:rPr>
          <w:rFonts w:ascii="Arial" w:hAnsi="Arial" w:cs="Arial"/>
          <w:bCs/>
          <w:sz w:val="20"/>
          <w:szCs w:val="20"/>
          <w:lang w:val="it-IT"/>
        </w:rPr>
        <w:t>35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km). </w:t>
      </w:r>
      <w:r w:rsidRPr="00AD1DE8">
        <w:rPr>
          <w:rFonts w:ascii="Arial" w:hAnsi="Arial" w:cs="Arial"/>
          <w:bCs/>
          <w:sz w:val="20"/>
          <w:lang w:val="it-IT"/>
        </w:rPr>
        <w:t xml:space="preserve">Tur de oras Vilnius: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Vizitarea </w:t>
      </w:r>
      <w:r w:rsidR="00A77DA9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Orasului Vechi inclus in patrimoniul UNESCO, Piata Catedralei, Primaria si Universitatea, </w:t>
      </w:r>
      <w:r w:rsidR="00A77DA9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Coltul </w:t>
      </w:r>
      <w:r w:rsidR="00AD1DE8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Gotic si Poarta Rasaritului cu icoana sfanta a Fecioarei Maria, Catedrala Sf. </w:t>
      </w:r>
      <w:r w:rsidR="00A77DA9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Petru si Paul si Biaserica Ortodoxa Ruseasca, cladirea Parlamentului.</w:t>
      </w:r>
      <w:r w:rsidRPr="00AD1DE8">
        <w:rPr>
          <w:rFonts w:ascii="Arial" w:hAnsi="Arial" w:cs="Arial"/>
          <w:bCs/>
          <w:sz w:val="20"/>
          <w:lang w:val="it-IT"/>
        </w:rPr>
        <w:t xml:space="preserve"> </w:t>
      </w:r>
      <w:r w:rsidRPr="00AD1DE8">
        <w:rPr>
          <w:rFonts w:ascii="Arial" w:hAnsi="Arial" w:cs="Arial"/>
          <w:bCs/>
          <w:sz w:val="20"/>
          <w:lang w:val="en-GB"/>
        </w:rPr>
        <w:t xml:space="preserve">Cazare </w:t>
      </w:r>
      <w:r w:rsidRPr="00005932">
        <w:rPr>
          <w:rFonts w:ascii="Arial" w:hAnsi="Arial" w:cs="Arial"/>
          <w:b/>
          <w:bCs/>
          <w:sz w:val="20"/>
          <w:lang w:val="en-GB"/>
        </w:rPr>
        <w:t>Vi</w:t>
      </w:r>
      <w:r w:rsidR="00984766" w:rsidRPr="00005932">
        <w:rPr>
          <w:rFonts w:ascii="Arial" w:hAnsi="Arial" w:cs="Arial"/>
          <w:b/>
          <w:bCs/>
          <w:sz w:val="20"/>
          <w:lang w:val="en-GB"/>
        </w:rPr>
        <w:t>l</w:t>
      </w:r>
      <w:r w:rsidRPr="00005932">
        <w:rPr>
          <w:rFonts w:ascii="Arial" w:hAnsi="Arial" w:cs="Arial"/>
          <w:b/>
          <w:bCs/>
          <w:sz w:val="20"/>
          <w:lang w:val="en-GB"/>
        </w:rPr>
        <w:t xml:space="preserve">nius </w:t>
      </w:r>
      <w:r w:rsidR="00A77DA9">
        <w:rPr>
          <w:rFonts w:ascii="Arial" w:hAnsi="Arial" w:cs="Arial"/>
          <w:bCs/>
          <w:sz w:val="20"/>
          <w:lang w:val="en-GB"/>
        </w:rPr>
        <w:tab/>
      </w:r>
      <w:r w:rsidRPr="00AD1DE8">
        <w:rPr>
          <w:rFonts w:ascii="Arial" w:hAnsi="Arial" w:cs="Arial"/>
          <w:bCs/>
          <w:sz w:val="20"/>
          <w:lang w:val="en-GB"/>
        </w:rPr>
        <w:t xml:space="preserve">hotel 3* 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AD1DE8">
        <w:rPr>
          <w:rFonts w:ascii="Arial" w:hAnsi="Arial" w:cs="Arial"/>
          <w:b/>
          <w:bCs/>
          <w:color w:val="FF0000"/>
          <w:sz w:val="20"/>
          <w:lang w:val="en-GB"/>
        </w:rPr>
        <w:t>ZIUA 5</w:t>
      </w:r>
      <w:r w:rsidRPr="00AD1DE8">
        <w:rPr>
          <w:rFonts w:ascii="Arial" w:hAnsi="Arial" w:cs="Arial"/>
          <w:bCs/>
          <w:sz w:val="20"/>
          <w:lang w:val="en-GB"/>
        </w:rPr>
        <w:t xml:space="preserve">.Mic dejun. </w:t>
      </w:r>
      <w:r w:rsidRPr="00AD1DE8">
        <w:rPr>
          <w:rFonts w:ascii="Arial" w:hAnsi="Arial" w:cs="Arial"/>
          <w:bCs/>
          <w:sz w:val="20"/>
          <w:lang w:val="fr-FR"/>
        </w:rPr>
        <w:t xml:space="preserve">Optional, excursie </w:t>
      </w:r>
      <w:r w:rsidR="008F0C20">
        <w:rPr>
          <w:rFonts w:ascii="Arial" w:hAnsi="Arial" w:cs="Arial"/>
          <w:bCs/>
          <w:sz w:val="20"/>
          <w:lang w:val="fr-FR"/>
        </w:rPr>
        <w:t>la</w:t>
      </w:r>
      <w:r w:rsidRPr="00AD1DE8">
        <w:rPr>
          <w:rFonts w:ascii="Arial" w:hAnsi="Arial" w:cs="Arial"/>
          <w:bCs/>
          <w:sz w:val="20"/>
          <w:lang w:val="fr-FR"/>
        </w:rPr>
        <w:t xml:space="preserve"> </w:t>
      </w:r>
      <w:r w:rsidRPr="00AD1DE8">
        <w:rPr>
          <w:rFonts w:ascii="Arial" w:hAnsi="Arial" w:cs="Arial"/>
          <w:b/>
          <w:bCs/>
          <w:color w:val="FF0000"/>
          <w:sz w:val="20"/>
          <w:lang w:val="fr-FR"/>
        </w:rPr>
        <w:t>Kaunas</w:t>
      </w:r>
      <w:r w:rsidRPr="00AD1DE8">
        <w:rPr>
          <w:rFonts w:ascii="Arial" w:hAnsi="Arial" w:cs="Arial"/>
          <w:bCs/>
          <w:sz w:val="20"/>
          <w:lang w:val="fr-FR"/>
        </w:rPr>
        <w:t xml:space="preserve"> si </w:t>
      </w:r>
      <w:r w:rsidRPr="00AD1DE8">
        <w:rPr>
          <w:rFonts w:ascii="Arial" w:hAnsi="Arial" w:cs="Arial"/>
          <w:b/>
          <w:bCs/>
          <w:color w:val="FF0000"/>
          <w:sz w:val="20"/>
          <w:lang w:val="fr-FR"/>
        </w:rPr>
        <w:t>Trakai</w:t>
      </w:r>
      <w:r w:rsidR="00171239" w:rsidRPr="00AD1DE8">
        <w:rPr>
          <w:rFonts w:ascii="Arial" w:hAnsi="Arial" w:cs="Arial"/>
          <w:bCs/>
          <w:sz w:val="20"/>
          <w:lang w:val="fr-FR"/>
        </w:rPr>
        <w:t xml:space="preserve"> </w:t>
      </w:r>
      <w:r w:rsidR="008F0C20">
        <w:rPr>
          <w:rFonts w:ascii="Arial" w:hAnsi="Arial" w:cs="Arial"/>
          <w:bCs/>
          <w:sz w:val="20"/>
          <w:lang w:val="fr-FR"/>
        </w:rPr>
        <w:t>.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>Trakai este una din</w:t>
      </w:r>
      <w:r w:rsidR="00AD1DE8">
        <w:rPr>
          <w:rFonts w:ascii="Arial" w:hAnsi="Arial" w:cs="Arial"/>
          <w:bCs/>
          <w:i/>
          <w:iCs/>
          <w:sz w:val="20"/>
          <w:lang w:val="it-IT"/>
        </w:rPr>
        <w:t>tre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 </w:t>
      </w:r>
      <w:r w:rsidR="00AD1DE8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vechi</w:t>
      </w:r>
      <w:r w:rsidR="00AD1DE8">
        <w:rPr>
          <w:rFonts w:ascii="Arial" w:hAnsi="Arial" w:cs="Arial"/>
          <w:bCs/>
          <w:i/>
          <w:iCs/>
          <w:sz w:val="20"/>
          <w:lang w:val="it-IT"/>
        </w:rPr>
        <w:t>le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 capitale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ale</w:t>
      </w:r>
      <w:r w:rsidRPr="00005932">
        <w:rPr>
          <w:rFonts w:ascii="Arial" w:hAnsi="Arial" w:cs="Arial"/>
          <w:b/>
          <w:bCs/>
          <w:i/>
          <w:iCs/>
          <w:sz w:val="20"/>
          <w:lang w:val="it-IT"/>
        </w:rPr>
        <w:t xml:space="preserve"> Lituaniei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>. In 1321 Marele Duce Gediminas a ridicat Castelul Trakai pe</w:t>
      </w:r>
      <w:r w:rsidR="008F0C20">
        <w:rPr>
          <w:rFonts w:ascii="Arial" w:hAnsi="Arial" w:cs="Arial"/>
          <w:bCs/>
          <w:i/>
          <w:iCs/>
          <w:sz w:val="20"/>
          <w:lang w:val="it-IT"/>
        </w:rPr>
        <w:t xml:space="preserve">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malul Lacului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Galvi. Inainte de a se muta la Vilnius, acest castel insular a reprezentat capitala tinuturilor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detinute de Marele Duce.</w:t>
      </w:r>
      <w:r w:rsidRPr="00AD1DE8">
        <w:rPr>
          <w:rFonts w:ascii="Arial" w:hAnsi="Arial" w:cs="Arial"/>
          <w:bCs/>
          <w:sz w:val="20"/>
          <w:lang w:val="it-IT"/>
        </w:rPr>
        <w:t xml:space="preserve"> </w:t>
      </w:r>
      <w:r w:rsidR="00AD1DE8">
        <w:rPr>
          <w:rFonts w:ascii="Arial" w:hAnsi="Arial" w:cs="Arial"/>
          <w:bCs/>
          <w:sz w:val="20"/>
          <w:lang w:val="it-IT"/>
        </w:rPr>
        <w:t xml:space="preserve">Ne continuam drumul spre Kaunas, </w:t>
      </w:r>
      <w:r w:rsidRPr="00AD1DE8">
        <w:rPr>
          <w:rFonts w:ascii="Arial" w:hAnsi="Arial" w:cs="Arial"/>
          <w:bCs/>
          <w:sz w:val="20"/>
          <w:lang w:val="it-IT"/>
        </w:rPr>
        <w:t>fosta capi</w:t>
      </w:r>
      <w:r w:rsidR="00AD1DE8">
        <w:rPr>
          <w:rFonts w:ascii="Arial" w:hAnsi="Arial" w:cs="Arial"/>
          <w:bCs/>
          <w:sz w:val="20"/>
          <w:lang w:val="it-IT"/>
        </w:rPr>
        <w:t>tala</w:t>
      </w:r>
      <w:r w:rsidRPr="00AD1DE8">
        <w:rPr>
          <w:rFonts w:ascii="Arial" w:hAnsi="Arial" w:cs="Arial"/>
          <w:bCs/>
          <w:sz w:val="20"/>
          <w:lang w:val="it-IT"/>
        </w:rPr>
        <w:t xml:space="preserve"> intre anii </w:t>
      </w:r>
      <w:r w:rsidR="000F2B55"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1919 -1940. Tur de oras Kaunas: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Castelul Kaunas, Primaria, Catedrala, Casa Perkunas </w:t>
      </w:r>
      <w:r w:rsidR="008F0C20">
        <w:rPr>
          <w:rFonts w:ascii="Arial" w:hAnsi="Arial" w:cs="Arial"/>
          <w:bCs/>
          <w:i/>
          <w:iCs/>
          <w:sz w:val="20"/>
          <w:lang w:val="it-IT"/>
        </w:rPr>
        <w:t>.</w:t>
      </w:r>
      <w:r w:rsidR="000F2B55" w:rsidRPr="000F2B5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0F2B55">
        <w:rPr>
          <w:rFonts w:ascii="Arial" w:hAnsi="Arial" w:cs="Arial"/>
          <w:bCs/>
          <w:sz w:val="20"/>
          <w:szCs w:val="20"/>
          <w:lang w:val="it-IT"/>
        </w:rPr>
        <w:tab/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>Deplasare spre nord</w:t>
      </w:r>
      <w:r w:rsidR="000F2B5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 xml:space="preserve">pentru a trece in </w:t>
      </w:r>
      <w:r w:rsidR="000F2B55"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Letonia</w:t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 xml:space="preserve"> , unde vizitam elegantul </w:t>
      </w:r>
      <w:r w:rsidR="000F2B55"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Palat</w:t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 xml:space="preserve"> din</w:t>
      </w:r>
      <w:r w:rsidR="000F2B55"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 </w:t>
      </w:r>
      <w:r w:rsidR="000F2B55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ab/>
      </w:r>
      <w:r w:rsidR="000F2B55"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Rundale</w:t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 xml:space="preserve">, construit in stil baroc tarziu. Dupa amiaza </w:t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,tur de oras </w:t>
      </w:r>
      <w:r w:rsidR="000F2B55" w:rsidRPr="00AD1DE8">
        <w:rPr>
          <w:rFonts w:ascii="Arial" w:hAnsi="Arial" w:cs="Arial"/>
          <w:b/>
          <w:bCs/>
          <w:color w:val="FF0000"/>
          <w:sz w:val="20"/>
          <w:lang w:val="it-IT"/>
        </w:rPr>
        <w:t>Riga</w:t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:  </w:t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Bastion Hill,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>Teatrul National, Muzeul de Arte, Monumentul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 xml:space="preserve"> Libertatii, Universitatea, Ope</w:t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>r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>a</w:t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 Nationala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si raul Daugava. In timpul turului pietonal veti admira:  stradutele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pietruite si pitoresti ale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vechiului oras, Domul, Biserica Sf.Petru, Poarta Suedeza, Biserica Sf.Iacob, Palatul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>Parlamentului, Vechiul Castel.</w:t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 Dupa amiaza va sugeram o vizita la faimoasa piata in aer </w:t>
      </w:r>
      <w:r w:rsidR="000F2B55">
        <w:rPr>
          <w:rFonts w:ascii="Arial" w:hAnsi="Arial" w:cs="Arial"/>
          <w:b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liber din </w:t>
      </w:r>
      <w:r w:rsidR="000F2B55" w:rsidRPr="00005932">
        <w:rPr>
          <w:rFonts w:ascii="Arial" w:hAnsi="Arial" w:cs="Arial"/>
          <w:b/>
          <w:bCs/>
          <w:sz w:val="20"/>
          <w:lang w:val="it-IT"/>
        </w:rPr>
        <w:t>Riga</w:t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. Timp liber la dispozitie. </w:t>
      </w:r>
      <w:r w:rsidR="000F2B55" w:rsidRPr="00AD1DE8">
        <w:rPr>
          <w:rFonts w:ascii="Arial" w:hAnsi="Arial" w:cs="Arial"/>
          <w:bCs/>
          <w:sz w:val="20"/>
          <w:lang w:val="en-GB"/>
        </w:rPr>
        <w:t>Cazare hotel 3* .</w:t>
      </w:r>
    </w:p>
    <w:p w:rsidR="00A76F55" w:rsidRDefault="00A76F55" w:rsidP="00A76F55">
      <w:pPr>
        <w:pStyle w:val="NormalWeb"/>
        <w:rPr>
          <w:rFonts w:ascii="Arial" w:hAnsi="Arial" w:cs="Arial"/>
          <w:bCs/>
          <w:sz w:val="20"/>
          <w:lang w:val="en-GB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ZIUA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6.</w:t>
      </w:r>
      <w:r w:rsidRPr="00AD1DE8">
        <w:rPr>
          <w:rFonts w:ascii="Arial" w:hAnsi="Arial" w:cs="Arial"/>
          <w:bCs/>
          <w:sz w:val="20"/>
          <w:szCs w:val="20"/>
          <w:lang w:val="en-GB"/>
        </w:rPr>
        <w:t>- Mic dejun.</w:t>
      </w:r>
      <w:r w:rsidRPr="00FE6FC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AD1DE8">
        <w:rPr>
          <w:rFonts w:ascii="Arial" w:hAnsi="Arial" w:cs="Arial"/>
          <w:bCs/>
          <w:sz w:val="20"/>
          <w:szCs w:val="20"/>
          <w:lang w:val="en-GB"/>
        </w:rPr>
        <w:t>.</w:t>
      </w:r>
      <w:r>
        <w:rPr>
          <w:rFonts w:ascii="Arial" w:hAnsi="Arial" w:cs="Arial"/>
          <w:bCs/>
          <w:sz w:val="20"/>
          <w:szCs w:val="20"/>
          <w:lang w:val="en-GB"/>
        </w:rPr>
        <w:t>Continuarea plimbarii prin Riga.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Plecare spre </w:t>
      </w:r>
      <w:r w:rsidRPr="00BF351D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Estonia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(310 km). Pe traseu,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scurta oprire in statiunea litorala </w:t>
      </w:r>
      <w:r w:rsidRPr="00BF351D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Parnu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, una dintre cele mai frumoase statiuni la Marea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Baltica. Incepem vizita in </w:t>
      </w:r>
      <w:r w:rsidRPr="00BF351D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Tallinn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(capitala culturala europeana in anul 2011), capitala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celei mai mici republici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Baltice, bijuterie a arhitecturii medievale cu: Zidurile si Portile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Orasului Vechi,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Castelul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Tompea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, Catedrala Al. Nevsky si Piata Primariei. Cazare zona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Tallinn. 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AD1DE8">
        <w:rPr>
          <w:rFonts w:ascii="Arial" w:hAnsi="Arial" w:cs="Arial"/>
          <w:bCs/>
          <w:sz w:val="20"/>
          <w:lang w:val="en-GB"/>
        </w:rPr>
        <w:br/>
      </w:r>
    </w:p>
    <w:p w:rsidR="00A76F55" w:rsidRDefault="00A76F55" w:rsidP="00A76F55">
      <w:pPr>
        <w:pStyle w:val="NormalWeb"/>
        <w:rPr>
          <w:rFonts w:ascii="Arial" w:hAnsi="Arial" w:cs="Arial"/>
          <w:bCs/>
          <w:sz w:val="20"/>
          <w:lang w:val="en-GB"/>
        </w:rPr>
      </w:pPr>
      <w:r w:rsidRPr="00BF351D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ZIUA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7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- Mic dejun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.Un nou tur de oras prin cea mai frumoasa capitala din Tarile Baltice. Timp </w:t>
      </w:r>
      <w:r>
        <w:rPr>
          <w:rFonts w:ascii="Arial" w:hAnsi="Arial" w:cs="Arial"/>
          <w:bCs/>
          <w:sz w:val="20"/>
          <w:szCs w:val="20"/>
          <w:lang w:val="it-IT"/>
        </w:rPr>
        <w:tab/>
        <w:t>liber plimbare , relaxare .</w:t>
      </w:r>
      <w:r w:rsidRPr="00FE6FC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Cazare zona Tallinn. 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AD1DE8">
        <w:rPr>
          <w:rFonts w:ascii="Arial" w:hAnsi="Arial" w:cs="Arial"/>
          <w:bCs/>
          <w:sz w:val="20"/>
          <w:lang w:val="en-GB"/>
        </w:rPr>
        <w:br/>
      </w:r>
    </w:p>
    <w:p w:rsidR="00A76F55" w:rsidRPr="00AD1DE8" w:rsidRDefault="00A76F55" w:rsidP="00A76F55">
      <w:pPr>
        <w:pStyle w:val="NormalWeb"/>
        <w:rPr>
          <w:rFonts w:ascii="Arial" w:hAnsi="Arial" w:cs="Arial"/>
          <w:bCs/>
          <w:sz w:val="20"/>
          <w:lang w:val="en-GB"/>
        </w:rPr>
      </w:pP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 xml:space="preserve">ZIUA </w:t>
      </w:r>
      <w:r>
        <w:rPr>
          <w:rFonts w:ascii="Arial" w:hAnsi="Arial" w:cs="Arial"/>
          <w:b/>
          <w:bCs/>
          <w:color w:val="FF0000"/>
          <w:sz w:val="20"/>
          <w:lang w:val="it-IT"/>
        </w:rPr>
        <w:t>8</w:t>
      </w:r>
      <w:r w:rsidRPr="00AD1DE8">
        <w:rPr>
          <w:rFonts w:ascii="Arial" w:hAnsi="Arial" w:cs="Arial"/>
          <w:bCs/>
          <w:sz w:val="20"/>
          <w:lang w:val="it-IT"/>
        </w:rPr>
        <w:t xml:space="preserve">.Mic dejun.Dimineata, optional excursie la Muzeul in aer liber Rocca Al Mare –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o </w:t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reproducere o vietii rurale si a satelor pescaresti din secolul XVIII, un veritabil muzeu al </w:t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satului estonian.</w:t>
      </w:r>
      <w:r w:rsidRPr="00AD1DE8">
        <w:rPr>
          <w:rFonts w:ascii="Arial" w:hAnsi="Arial" w:cs="Arial"/>
          <w:bCs/>
          <w:sz w:val="20"/>
          <w:lang w:val="it-IT"/>
        </w:rPr>
        <w:t xml:space="preserve"> Timp liber la dispozitie in Tallinn. Dupa amiaza imbarcare pentru ferry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 boat pentru traversare in </w:t>
      </w: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>Finlanda</w:t>
      </w:r>
      <w:r w:rsidRPr="00AD1DE8">
        <w:rPr>
          <w:rFonts w:ascii="Arial" w:hAnsi="Arial" w:cs="Arial"/>
          <w:bCs/>
          <w:sz w:val="20"/>
          <w:lang w:val="it-IT"/>
        </w:rPr>
        <w:t xml:space="preserve">(traversarea dureaza aprox 3 ore). </w:t>
      </w:r>
      <w:r w:rsidRPr="00AD1DE8">
        <w:rPr>
          <w:rFonts w:ascii="Arial" w:hAnsi="Arial" w:cs="Arial"/>
          <w:bCs/>
          <w:sz w:val="20"/>
          <w:lang w:val="en-GB"/>
        </w:rPr>
        <w:t xml:space="preserve">Cazare </w:t>
      </w: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 xml:space="preserve">Helsinki </w:t>
      </w:r>
      <w:r>
        <w:rPr>
          <w:rFonts w:ascii="Arial" w:hAnsi="Arial" w:cs="Arial"/>
          <w:bCs/>
          <w:sz w:val="20"/>
          <w:lang w:val="en-GB"/>
        </w:rPr>
        <w:tab/>
      </w:r>
      <w:r w:rsidRPr="00AD1DE8">
        <w:rPr>
          <w:rFonts w:ascii="Arial" w:hAnsi="Arial" w:cs="Arial"/>
          <w:bCs/>
          <w:sz w:val="20"/>
          <w:lang w:val="en-GB"/>
        </w:rPr>
        <w:t>hotel 3*.</w:t>
      </w:r>
    </w:p>
    <w:p w:rsidR="00A76F55" w:rsidRDefault="00A76F55" w:rsidP="00A76F55">
      <w:pPr>
        <w:pStyle w:val="NormalWeb"/>
        <w:rPr>
          <w:rFonts w:ascii="Arial" w:hAnsi="Arial" w:cs="Arial"/>
          <w:b/>
          <w:bCs/>
          <w:color w:val="FF0000"/>
          <w:sz w:val="20"/>
          <w:lang w:val="en-GB"/>
        </w:rPr>
      </w:pP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 xml:space="preserve">ZIUA </w:t>
      </w:r>
      <w:r>
        <w:rPr>
          <w:rFonts w:ascii="Arial" w:hAnsi="Arial" w:cs="Arial"/>
          <w:b/>
          <w:bCs/>
          <w:color w:val="FF0000"/>
          <w:sz w:val="20"/>
          <w:lang w:val="en-GB"/>
        </w:rPr>
        <w:t>9</w:t>
      </w:r>
      <w:r w:rsidRPr="00AD1DE8">
        <w:rPr>
          <w:rFonts w:ascii="Arial" w:hAnsi="Arial" w:cs="Arial"/>
          <w:bCs/>
          <w:sz w:val="20"/>
          <w:lang w:val="en-GB"/>
        </w:rPr>
        <w:t xml:space="preserve">.Mic dejun .  </w:t>
      </w:r>
      <w:r w:rsidRPr="00AD1DE8">
        <w:rPr>
          <w:rFonts w:ascii="Arial" w:hAnsi="Arial" w:cs="Arial"/>
          <w:bCs/>
          <w:sz w:val="20"/>
          <w:lang w:val="it-IT"/>
        </w:rPr>
        <w:t xml:space="preserve">Tur de oras Helsinki :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Centrul istoric, Palatul Prezidential, Primaria, cladirile </w:t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Parlamentului, Finlandia Hall, Opera, Monumentul Sibelius si Biserica in stanca </w:t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Temppeliaukio.</w:t>
      </w:r>
      <w:r w:rsidRPr="00AD1DE8">
        <w:rPr>
          <w:rFonts w:ascii="Arial" w:hAnsi="Arial" w:cs="Arial"/>
          <w:bCs/>
          <w:sz w:val="20"/>
          <w:lang w:val="it-IT"/>
        </w:rPr>
        <w:t xml:space="preserve"> </w:t>
      </w:r>
      <w:r w:rsidRPr="00AD1DE8">
        <w:rPr>
          <w:rFonts w:ascii="Arial" w:hAnsi="Arial" w:cs="Arial"/>
          <w:bCs/>
          <w:sz w:val="20"/>
          <w:lang w:val="fr-FR"/>
        </w:rPr>
        <w:t xml:space="preserve">Excursie optionala la </w:t>
      </w:r>
      <w:r w:rsidRPr="00BF351D">
        <w:rPr>
          <w:rFonts w:ascii="Arial" w:hAnsi="Arial" w:cs="Arial"/>
          <w:b/>
          <w:bCs/>
          <w:color w:val="FF0000"/>
          <w:sz w:val="20"/>
          <w:lang w:val="fr-FR"/>
        </w:rPr>
        <w:t>Poorvo</w:t>
      </w:r>
      <w:r w:rsidRPr="00AD1DE8">
        <w:rPr>
          <w:rFonts w:ascii="Arial" w:hAnsi="Arial" w:cs="Arial"/>
          <w:bCs/>
          <w:sz w:val="20"/>
          <w:lang w:val="fr-FR"/>
        </w:rPr>
        <w:t xml:space="preserve"> (100 km)– </w:t>
      </w:r>
      <w:r w:rsidRPr="00AD1DE8">
        <w:rPr>
          <w:rFonts w:ascii="Arial" w:hAnsi="Arial" w:cs="Arial"/>
          <w:bCs/>
          <w:i/>
          <w:iCs/>
          <w:sz w:val="20"/>
          <w:lang w:val="fr-FR"/>
        </w:rPr>
        <w:t xml:space="preserve">oras medieval situat la 40 </w:t>
      </w:r>
      <w:r>
        <w:rPr>
          <w:rFonts w:ascii="Arial" w:hAnsi="Arial" w:cs="Arial"/>
          <w:bCs/>
          <w:i/>
          <w:iCs/>
          <w:sz w:val="20"/>
          <w:lang w:val="fr-FR"/>
        </w:rPr>
        <w:tab/>
      </w:r>
      <w:r w:rsidRPr="00AD1DE8">
        <w:rPr>
          <w:rFonts w:ascii="Arial" w:hAnsi="Arial" w:cs="Arial"/>
          <w:bCs/>
          <w:i/>
          <w:iCs/>
          <w:sz w:val="20"/>
          <w:lang w:val="fr-FR"/>
        </w:rPr>
        <w:t xml:space="preserve">minute de Helsinki.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Poorvo este al 2-lea oras ca vechime din Finlanda a. </w:t>
      </w:r>
      <w:r w:rsidRPr="00AD1DE8">
        <w:rPr>
          <w:rFonts w:ascii="Arial" w:hAnsi="Arial" w:cs="Arial"/>
          <w:bCs/>
          <w:sz w:val="20"/>
          <w:lang w:val="it-IT"/>
        </w:rPr>
        <w:t xml:space="preserve">Intoarcere la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Helsinki si timp liber la dispozitie.  Cazare Helsinki hotel 3*. </w:t>
      </w:r>
      <w:r w:rsidRPr="00AD1DE8">
        <w:rPr>
          <w:rFonts w:ascii="Arial" w:hAnsi="Arial" w:cs="Arial"/>
          <w:bCs/>
          <w:sz w:val="20"/>
          <w:lang w:val="it-IT"/>
        </w:rPr>
        <w:br/>
      </w:r>
      <w:r w:rsidRPr="00AD1DE8">
        <w:rPr>
          <w:rFonts w:ascii="Arial" w:hAnsi="Arial" w:cs="Arial"/>
          <w:bCs/>
          <w:sz w:val="20"/>
          <w:lang w:val="it-IT"/>
        </w:rPr>
        <w:lastRenderedPageBreak/>
        <w:br/>
      </w:r>
    </w:p>
    <w:p w:rsidR="00A76F55" w:rsidRPr="00AD1DE8" w:rsidRDefault="00A76F55" w:rsidP="00A76F55">
      <w:pPr>
        <w:pStyle w:val="NormalWeb"/>
        <w:rPr>
          <w:rFonts w:ascii="Arial" w:hAnsi="Arial" w:cs="Arial"/>
          <w:bCs/>
          <w:sz w:val="20"/>
          <w:lang w:val="it-IT"/>
        </w:rPr>
      </w:pP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 xml:space="preserve">ZIUA </w:t>
      </w:r>
      <w:r>
        <w:rPr>
          <w:rFonts w:ascii="Arial" w:hAnsi="Arial" w:cs="Arial"/>
          <w:b/>
          <w:bCs/>
          <w:color w:val="FF0000"/>
          <w:sz w:val="20"/>
          <w:lang w:val="en-GB"/>
        </w:rPr>
        <w:t>8</w:t>
      </w:r>
      <w:r w:rsidRPr="00AD1DE8">
        <w:rPr>
          <w:rFonts w:ascii="Arial" w:hAnsi="Arial" w:cs="Arial"/>
          <w:bCs/>
          <w:sz w:val="20"/>
          <w:lang w:val="en-GB"/>
        </w:rPr>
        <w:t>.Mic dejun. </w:t>
      </w:r>
      <w:r w:rsidRPr="00AD1DE8">
        <w:rPr>
          <w:rFonts w:ascii="Arial" w:hAnsi="Arial" w:cs="Arial"/>
          <w:bCs/>
          <w:sz w:val="20"/>
          <w:lang w:val="it-IT"/>
        </w:rPr>
        <w:t>Imbarcare pe ferry boat pentru traversarea Golfului Finlandei prntru a ne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 reintoarce la Tallinn – Capitala Estoniei. Sosire in Tallinn -Plecare spre statiunea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 xml:space="preserve"> Jurmala</w:t>
      </w:r>
      <w:r>
        <w:rPr>
          <w:rFonts w:ascii="Arial" w:hAnsi="Arial" w:cs="Arial"/>
          <w:bCs/>
          <w:sz w:val="20"/>
          <w:lang w:val="it-IT"/>
        </w:rPr>
        <w:t xml:space="preserve"> (320 km), situata nu de</w:t>
      </w:r>
      <w:r w:rsidRPr="00AD1DE8">
        <w:rPr>
          <w:rFonts w:ascii="Arial" w:hAnsi="Arial" w:cs="Arial"/>
          <w:bCs/>
          <w:sz w:val="20"/>
          <w:lang w:val="it-IT"/>
        </w:rPr>
        <w:t xml:space="preserve">parte de Riga-capitala Letoniei. Jurmala este cea mai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atractiva statiune de pe malul Marii Baltice, cu intinse plaje de nisip fin. In perioada in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care Letonia facea parte din URSS,Jurmala era locul favorit de vacanta pentru liderii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>comunisti(Hrusciov, Brejnev)Timp liber in Jurmala. Cazare Riga hotel 3*</w:t>
      </w:r>
    </w:p>
    <w:p w:rsidR="00A76F55" w:rsidRPr="00AD1DE8" w:rsidRDefault="00A76F55" w:rsidP="00A76F55">
      <w:pPr>
        <w:pStyle w:val="NormalWeb"/>
        <w:rPr>
          <w:rFonts w:ascii="Arial" w:hAnsi="Arial" w:cs="Arial"/>
          <w:bCs/>
          <w:sz w:val="20"/>
          <w:lang w:val="it-IT"/>
        </w:rPr>
      </w:pP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 xml:space="preserve">ZIUA </w:t>
      </w:r>
      <w:r>
        <w:rPr>
          <w:rFonts w:ascii="Arial" w:hAnsi="Arial" w:cs="Arial"/>
          <w:b/>
          <w:bCs/>
          <w:color w:val="FF0000"/>
          <w:sz w:val="20"/>
          <w:lang w:val="en-GB"/>
        </w:rPr>
        <w:t>9</w:t>
      </w:r>
      <w:r w:rsidRPr="00AD1DE8">
        <w:rPr>
          <w:rFonts w:ascii="Arial" w:hAnsi="Arial" w:cs="Arial"/>
          <w:bCs/>
          <w:sz w:val="20"/>
          <w:lang w:val="en-GB"/>
        </w:rPr>
        <w:t xml:space="preserve">.Mic dejun. </w:t>
      </w:r>
      <w:r w:rsidRPr="00AD1DE8">
        <w:rPr>
          <w:rFonts w:ascii="Arial" w:hAnsi="Arial" w:cs="Arial"/>
          <w:bCs/>
          <w:sz w:val="20"/>
          <w:lang w:val="it-IT"/>
        </w:rPr>
        <w:t xml:space="preserve">Plecare spre </w:t>
      </w: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>Varsovia</w:t>
      </w:r>
      <w:r w:rsidRPr="00AD1DE8">
        <w:rPr>
          <w:rFonts w:ascii="Arial" w:hAnsi="Arial" w:cs="Arial"/>
          <w:bCs/>
          <w:sz w:val="20"/>
          <w:lang w:val="it-IT"/>
        </w:rPr>
        <w:t xml:space="preserve"> (667 km). Tranzitarea Letoniei,Lituaniei si Poloniei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>Cazare Varsovia hotel 3*.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064375">
        <w:rPr>
          <w:rFonts w:ascii="Arial" w:hAnsi="Arial" w:cs="Arial"/>
          <w:b/>
          <w:bCs/>
          <w:color w:val="FF0000"/>
          <w:sz w:val="20"/>
          <w:lang w:val="it-IT"/>
        </w:rPr>
        <w:t>ZIUA 1</w:t>
      </w:r>
      <w:r w:rsidR="00231DC6" w:rsidRPr="00064375">
        <w:rPr>
          <w:rFonts w:ascii="Arial" w:hAnsi="Arial" w:cs="Arial"/>
          <w:b/>
          <w:bCs/>
          <w:color w:val="FF0000"/>
          <w:sz w:val="20"/>
          <w:lang w:val="it-IT"/>
        </w:rPr>
        <w:t>2</w:t>
      </w:r>
      <w:r w:rsidRPr="00064375">
        <w:rPr>
          <w:rFonts w:ascii="Arial" w:hAnsi="Arial" w:cs="Arial"/>
          <w:bCs/>
          <w:sz w:val="20"/>
          <w:lang w:val="it-IT"/>
        </w:rPr>
        <w:t xml:space="preserve">.Mic dejun. </w:t>
      </w:r>
      <w:r w:rsidRPr="00AD1DE8">
        <w:rPr>
          <w:rFonts w:ascii="Arial" w:hAnsi="Arial" w:cs="Arial"/>
          <w:bCs/>
          <w:sz w:val="20"/>
          <w:lang w:val="it-IT"/>
        </w:rPr>
        <w:t xml:space="preserve">Plecare spre </w:t>
      </w: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>Wieliczka</w:t>
      </w:r>
      <w:r w:rsidRPr="00AD1DE8">
        <w:rPr>
          <w:rFonts w:ascii="Arial" w:hAnsi="Arial" w:cs="Arial"/>
          <w:bCs/>
          <w:sz w:val="20"/>
          <w:lang w:val="it-IT"/>
        </w:rPr>
        <w:t xml:space="preserve"> (307 km)– oras situat in apropierea </w:t>
      </w:r>
      <w:r w:rsidRPr="00005932">
        <w:rPr>
          <w:rFonts w:ascii="Arial" w:hAnsi="Arial" w:cs="Arial"/>
          <w:b/>
          <w:bCs/>
          <w:sz w:val="20"/>
          <w:lang w:val="it-IT"/>
        </w:rPr>
        <w:t>Cracoviei</w:t>
      </w:r>
      <w:r w:rsidRPr="00AD1DE8">
        <w:rPr>
          <w:rFonts w:ascii="Arial" w:hAnsi="Arial" w:cs="Arial"/>
          <w:bCs/>
          <w:sz w:val="20"/>
          <w:lang w:val="it-IT"/>
        </w:rPr>
        <w:t xml:space="preserve">, unde </w:t>
      </w:r>
      <w:r w:rsidR="00BF351D"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se afla una dintre cele mai mari mine de sare din lume. In interior, se afla Capela St. </w:t>
      </w:r>
      <w:r w:rsidR="00BF351D"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Kinga - o biserica in subteran unde totul este facut din sare. Cazare in </w:t>
      </w:r>
      <w:r w:rsidRPr="00005932">
        <w:rPr>
          <w:rFonts w:ascii="Arial" w:hAnsi="Arial" w:cs="Arial"/>
          <w:b/>
          <w:bCs/>
          <w:sz w:val="20"/>
          <w:lang w:val="it-IT"/>
        </w:rPr>
        <w:t>Cracovia</w:t>
      </w:r>
      <w:r w:rsidRPr="00AD1DE8">
        <w:rPr>
          <w:rFonts w:ascii="Arial" w:hAnsi="Arial" w:cs="Arial"/>
          <w:bCs/>
          <w:sz w:val="20"/>
          <w:lang w:val="it-IT"/>
        </w:rPr>
        <w:t xml:space="preserve"> hotel 3*.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>ZIUA 1</w:t>
      </w:r>
      <w:r w:rsidR="00231DC6" w:rsidRPr="00BF351D">
        <w:rPr>
          <w:rFonts w:ascii="Arial" w:hAnsi="Arial" w:cs="Arial"/>
          <w:b/>
          <w:bCs/>
          <w:color w:val="FF0000"/>
          <w:sz w:val="20"/>
          <w:lang w:val="en-GB"/>
        </w:rPr>
        <w:t>3</w:t>
      </w:r>
      <w:r w:rsidRPr="00AD1DE8">
        <w:rPr>
          <w:rFonts w:ascii="Arial" w:hAnsi="Arial" w:cs="Arial"/>
          <w:bCs/>
          <w:sz w:val="20"/>
          <w:lang w:val="en-GB"/>
        </w:rPr>
        <w:t xml:space="preserve">.Mic dejun. </w:t>
      </w:r>
      <w:r w:rsidRPr="00AD1DE8">
        <w:rPr>
          <w:rFonts w:ascii="Arial" w:hAnsi="Arial" w:cs="Arial"/>
          <w:bCs/>
          <w:sz w:val="20"/>
          <w:lang w:val="it-IT"/>
        </w:rPr>
        <w:t>Plecare spre Timisoara(6</w:t>
      </w:r>
      <w:r w:rsidR="00BF351D">
        <w:rPr>
          <w:rFonts w:ascii="Arial" w:hAnsi="Arial" w:cs="Arial"/>
          <w:bCs/>
          <w:sz w:val="20"/>
          <w:lang w:val="it-IT"/>
        </w:rPr>
        <w:t>75</w:t>
      </w:r>
      <w:r w:rsidR="00C33915">
        <w:rPr>
          <w:rFonts w:ascii="Arial" w:hAnsi="Arial" w:cs="Arial"/>
          <w:bCs/>
          <w:sz w:val="20"/>
          <w:lang w:val="it-IT"/>
        </w:rPr>
        <w:t xml:space="preserve"> km).</w:t>
      </w:r>
      <w:r w:rsidRPr="00AD1DE8">
        <w:rPr>
          <w:rFonts w:ascii="Arial" w:hAnsi="Arial" w:cs="Arial"/>
          <w:bCs/>
          <w:sz w:val="20"/>
          <w:lang w:val="it-IT"/>
        </w:rPr>
        <w:t>Se tranziteaza Slovacia si Ungaria.</w:t>
      </w:r>
      <w:r w:rsidR="00C33915">
        <w:rPr>
          <w:rFonts w:ascii="Arial" w:hAnsi="Arial" w:cs="Arial"/>
          <w:bCs/>
          <w:sz w:val="20"/>
          <w:lang w:val="it-IT"/>
        </w:rPr>
        <w:t xml:space="preserve">Optional </w:t>
      </w:r>
      <w:r w:rsidR="00C33915">
        <w:rPr>
          <w:rFonts w:ascii="Arial" w:hAnsi="Arial" w:cs="Arial"/>
          <w:bCs/>
          <w:sz w:val="20"/>
          <w:lang w:val="it-IT"/>
        </w:rPr>
        <w:tab/>
        <w:t>pranz traditional magyar+ spectacol de echitatie.</w:t>
      </w:r>
      <w:r w:rsidRPr="00AD1DE8">
        <w:rPr>
          <w:rFonts w:ascii="Arial" w:hAnsi="Arial" w:cs="Arial"/>
          <w:bCs/>
          <w:sz w:val="20"/>
          <w:lang w:val="it-IT"/>
        </w:rPr>
        <w:t xml:space="preserve"> Cazare optionala la Timisoara , hotel 3*</w:t>
      </w:r>
    </w:p>
    <w:p w:rsidR="00A2422E" w:rsidRPr="00064375" w:rsidRDefault="00A2422E">
      <w:pPr>
        <w:pStyle w:val="NormalWeb"/>
        <w:rPr>
          <w:rFonts w:ascii="Arial" w:hAnsi="Arial" w:cs="Arial"/>
          <w:bCs/>
          <w:sz w:val="20"/>
        </w:rPr>
      </w:pP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>ZIUA 1</w:t>
      </w:r>
      <w:r w:rsidR="00231DC6" w:rsidRPr="00BF351D">
        <w:rPr>
          <w:rFonts w:ascii="Arial" w:hAnsi="Arial" w:cs="Arial"/>
          <w:b/>
          <w:bCs/>
          <w:color w:val="FF0000"/>
          <w:sz w:val="20"/>
          <w:lang w:val="it-IT"/>
        </w:rPr>
        <w:t>4</w:t>
      </w:r>
      <w:r w:rsidRPr="00AD1DE8">
        <w:rPr>
          <w:rFonts w:ascii="Arial" w:hAnsi="Arial" w:cs="Arial"/>
          <w:bCs/>
          <w:sz w:val="20"/>
          <w:lang w:val="it-IT"/>
        </w:rPr>
        <w:t xml:space="preserve">.Mic dejun.Plecare </w:t>
      </w:r>
      <w:r w:rsidR="00552DC5">
        <w:rPr>
          <w:rFonts w:ascii="Arial" w:hAnsi="Arial" w:cs="Arial"/>
          <w:bCs/>
          <w:sz w:val="20"/>
          <w:lang w:val="it-IT"/>
        </w:rPr>
        <w:t>spre</w:t>
      </w:r>
      <w:r w:rsidRPr="00AD1DE8">
        <w:rPr>
          <w:rFonts w:ascii="Arial" w:hAnsi="Arial" w:cs="Arial"/>
          <w:bCs/>
          <w:sz w:val="20"/>
          <w:lang w:val="it-IT"/>
        </w:rPr>
        <w:t xml:space="preserve"> Bucuresti. </w:t>
      </w:r>
      <w:r w:rsidRPr="00064375">
        <w:rPr>
          <w:rFonts w:ascii="Arial" w:hAnsi="Arial" w:cs="Arial"/>
          <w:bCs/>
          <w:sz w:val="20"/>
        </w:rPr>
        <w:t>Sosire in jurul orei 20.00-</w:t>
      </w:r>
    </w:p>
    <w:p w:rsidR="00C10B5D" w:rsidRDefault="00C10B5D" w:rsidP="00C10B5D">
      <w:pPr>
        <w:rPr>
          <w:bCs/>
          <w:lang w:val="fr-FR"/>
        </w:rPr>
      </w:pPr>
    </w:p>
    <w:p w:rsidR="008D2751" w:rsidRPr="008D2751" w:rsidRDefault="008D2751" w:rsidP="00C10B5D">
      <w:pPr>
        <w:ind w:left="1440"/>
        <w:rPr>
          <w:b/>
          <w:i/>
          <w:sz w:val="22"/>
          <w:szCs w:val="22"/>
          <w:lang w:val="de-DE"/>
        </w:rPr>
      </w:pPr>
      <w:r w:rsidRPr="008D2751">
        <w:rPr>
          <w:b/>
          <w:i/>
          <w:sz w:val="22"/>
          <w:szCs w:val="22"/>
          <w:lang w:val="de-DE"/>
        </w:rPr>
        <w:t>PRET:834 euro+ 390 lei pentru un grup minim de 25-29 persoane</w:t>
      </w:r>
    </w:p>
    <w:p w:rsidR="008D2751" w:rsidRPr="00064375" w:rsidRDefault="008D2751" w:rsidP="00C10B5D">
      <w:pPr>
        <w:ind w:left="1440"/>
        <w:rPr>
          <w:b/>
          <w:i/>
          <w:sz w:val="72"/>
          <w:szCs w:val="72"/>
          <w:lang w:val="en-US"/>
        </w:rPr>
      </w:pPr>
      <w:r w:rsidRPr="00064375">
        <w:rPr>
          <w:b/>
          <w:i/>
          <w:sz w:val="72"/>
          <w:szCs w:val="72"/>
          <w:lang w:val="en-US"/>
        </w:rPr>
        <w:t>REDUCERI !!!!!!</w:t>
      </w:r>
    </w:p>
    <w:p w:rsidR="008D2751" w:rsidRPr="00064375" w:rsidRDefault="008D2751" w:rsidP="008D2751">
      <w:pPr>
        <w:rPr>
          <w:i/>
          <w:sz w:val="22"/>
          <w:szCs w:val="22"/>
          <w:lang w:val="en-US"/>
        </w:rPr>
      </w:pPr>
      <w:r w:rsidRPr="00064375">
        <w:rPr>
          <w:i/>
          <w:sz w:val="22"/>
          <w:szCs w:val="22"/>
          <w:lang w:val="en-US"/>
        </w:rPr>
        <w:t xml:space="preserve">-reducere 35 euro pentru un grup 30-34 persoane Total 799 euro+390 lei </w:t>
      </w:r>
    </w:p>
    <w:p w:rsidR="008D2751" w:rsidRPr="00064375" w:rsidRDefault="008D2751" w:rsidP="008D2751">
      <w:pPr>
        <w:rPr>
          <w:i/>
          <w:sz w:val="22"/>
          <w:szCs w:val="22"/>
          <w:lang w:val="en-US"/>
        </w:rPr>
      </w:pPr>
      <w:r w:rsidRPr="00064375">
        <w:rPr>
          <w:i/>
          <w:sz w:val="22"/>
          <w:szCs w:val="22"/>
          <w:lang w:val="en-US"/>
        </w:rPr>
        <w:t>-reducere 50 euro pentru un grup de 35-39 persoane Total 784 euro +390 lei</w:t>
      </w:r>
    </w:p>
    <w:p w:rsidR="008D2751" w:rsidRPr="00064375" w:rsidRDefault="008D2751" w:rsidP="008D2751">
      <w:pPr>
        <w:rPr>
          <w:b/>
          <w:i/>
          <w:sz w:val="28"/>
          <w:szCs w:val="28"/>
          <w:lang w:val="en-US"/>
        </w:rPr>
      </w:pPr>
      <w:r w:rsidRPr="00064375">
        <w:rPr>
          <w:i/>
          <w:sz w:val="22"/>
          <w:szCs w:val="22"/>
          <w:lang w:val="en-US"/>
        </w:rPr>
        <w:t xml:space="preserve">-reducere 85 euro pentru un grup de peste 40 persoane Total </w:t>
      </w:r>
      <w:r w:rsidRPr="00064375">
        <w:rPr>
          <w:b/>
          <w:i/>
          <w:sz w:val="28"/>
          <w:szCs w:val="28"/>
          <w:lang w:val="en-US"/>
        </w:rPr>
        <w:t>749 euro+390 lei</w:t>
      </w:r>
    </w:p>
    <w:p w:rsidR="00A2422E" w:rsidRPr="008D2751" w:rsidRDefault="00A2422E" w:rsidP="00C10B5D">
      <w:pPr>
        <w:ind w:left="1440"/>
        <w:rPr>
          <w:b/>
          <w:bCs/>
          <w:lang w:val="fr-FR"/>
        </w:rPr>
      </w:pPr>
      <w:r w:rsidRPr="008D2751">
        <w:rPr>
          <w:b/>
          <w:bCs/>
          <w:i/>
          <w:sz w:val="28"/>
          <w:szCs w:val="28"/>
          <w:lang w:val="fr-FR"/>
        </w:rPr>
        <w:br/>
      </w:r>
      <w:r w:rsidRPr="008D2751">
        <w:rPr>
          <w:bCs/>
          <w:i/>
          <w:sz w:val="18"/>
          <w:szCs w:val="18"/>
          <w:lang w:val="fr-FR"/>
        </w:rPr>
        <w:br/>
      </w:r>
      <w:r w:rsidRPr="00702947">
        <w:rPr>
          <w:b/>
          <w:bCs/>
          <w:lang w:val="fr-FR"/>
        </w:rPr>
        <w:t>Servicii incluse :</w:t>
      </w:r>
      <w:r w:rsidRPr="00AD1DE8">
        <w:rPr>
          <w:bCs/>
          <w:lang w:val="fr-FR"/>
        </w:rPr>
        <w:t xml:space="preserve"> </w:t>
      </w:r>
      <w:r w:rsidRPr="00AD1DE8">
        <w:rPr>
          <w:bCs/>
          <w:lang w:val="fr-FR"/>
        </w:rPr>
        <w:br/>
        <w:t xml:space="preserve">- </w:t>
      </w:r>
      <w:r w:rsidRPr="008D2751">
        <w:rPr>
          <w:b/>
          <w:bCs/>
          <w:lang w:val="fr-FR"/>
        </w:rPr>
        <w:t xml:space="preserve">transport autocar omologat curse externe </w:t>
      </w:r>
    </w:p>
    <w:p w:rsidR="00A2422E" w:rsidRPr="008D2751" w:rsidRDefault="00A2422E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-cazare  hoteluri 3 stele, cu mic dejun inclus-1</w:t>
      </w:r>
      <w:r w:rsidR="003F3D4D" w:rsidRPr="008D2751">
        <w:rPr>
          <w:b/>
          <w:bCs/>
          <w:lang w:val="it-IT"/>
        </w:rPr>
        <w:t>2</w:t>
      </w:r>
      <w:r w:rsidRPr="008D2751">
        <w:rPr>
          <w:b/>
          <w:bCs/>
          <w:lang w:val="it-IT"/>
        </w:rPr>
        <w:t xml:space="preserve"> nopti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 xml:space="preserve"> -2 nopti Helsinki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- 2 nopti Talinn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- 2 nopti Riga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- 1 noapte Vilnius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- 2 nopti Varsovia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- 2 nopti Cracovia</w:t>
      </w:r>
    </w:p>
    <w:p w:rsidR="00583B9F" w:rsidRPr="008D2751" w:rsidRDefault="002A368A" w:rsidP="00583B9F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-1 noapte Budapesta</w:t>
      </w:r>
    </w:p>
    <w:p w:rsidR="008D2751" w:rsidRPr="008D2751" w:rsidRDefault="008D2751" w:rsidP="00583B9F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-programul mentionat</w:t>
      </w:r>
    </w:p>
    <w:p w:rsidR="006C3F26" w:rsidRPr="008D2751" w:rsidRDefault="00A2422E" w:rsidP="00583B9F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-ghid atestat</w:t>
      </w:r>
      <w:r w:rsidRPr="008D2751">
        <w:rPr>
          <w:b/>
          <w:bCs/>
          <w:lang w:val="it-IT"/>
        </w:rPr>
        <w:br/>
        <w:t>Nu sunt incluse in pr</w:t>
      </w:r>
      <w:r w:rsidR="006C3F26" w:rsidRPr="008D2751">
        <w:rPr>
          <w:b/>
          <w:bCs/>
          <w:lang w:val="it-IT"/>
        </w:rPr>
        <w:t xml:space="preserve">et : </w:t>
      </w:r>
      <w:r w:rsidRPr="008D2751">
        <w:rPr>
          <w:b/>
          <w:bCs/>
          <w:lang w:val="it-IT"/>
        </w:rPr>
        <w:br/>
        <w:t>- intrari obiective turistice si excursii optionale</w:t>
      </w:r>
      <w:r w:rsidR="006C3F26" w:rsidRPr="008D2751">
        <w:rPr>
          <w:b/>
          <w:bCs/>
          <w:lang w:val="it-IT"/>
        </w:rPr>
        <w:t>,taxe de sta</w:t>
      </w:r>
      <w:r w:rsidR="00DB6471">
        <w:rPr>
          <w:b/>
          <w:bCs/>
          <w:lang w:val="it-IT"/>
        </w:rPr>
        <w:t>t</w:t>
      </w:r>
      <w:r w:rsidR="006C3F26" w:rsidRPr="008D2751">
        <w:rPr>
          <w:b/>
          <w:bCs/>
          <w:lang w:val="it-IT"/>
        </w:rPr>
        <w:t>iune, daca este cazul</w:t>
      </w:r>
      <w:r w:rsidRPr="008D2751">
        <w:rPr>
          <w:b/>
          <w:bCs/>
          <w:lang w:val="it-IT"/>
        </w:rPr>
        <w:br/>
        <w:t>-cazare Timisoara 1 noapte</w:t>
      </w:r>
      <w:r w:rsidR="008D2751" w:rsidRPr="008D2751">
        <w:rPr>
          <w:b/>
          <w:bCs/>
          <w:lang w:val="it-IT"/>
        </w:rPr>
        <w:t xml:space="preserve"> cu mic dejun </w:t>
      </w:r>
      <w:r w:rsidR="00554957" w:rsidRPr="008D2751">
        <w:rPr>
          <w:b/>
          <w:bCs/>
          <w:lang w:val="it-IT"/>
        </w:rPr>
        <w:t>( 1</w:t>
      </w:r>
      <w:r w:rsidR="008D2751" w:rsidRPr="008D2751">
        <w:rPr>
          <w:b/>
          <w:bCs/>
          <w:lang w:val="it-IT"/>
        </w:rPr>
        <w:t>2</w:t>
      </w:r>
      <w:r w:rsidR="00554957" w:rsidRPr="008D2751">
        <w:rPr>
          <w:b/>
          <w:bCs/>
          <w:lang w:val="it-IT"/>
        </w:rPr>
        <w:t>0 lei/pers)</w:t>
      </w:r>
      <w:r w:rsidRPr="008D2751">
        <w:rPr>
          <w:b/>
          <w:bCs/>
          <w:lang w:val="it-IT"/>
        </w:rPr>
        <w:t xml:space="preserve"> </w:t>
      </w:r>
      <w:r w:rsidRPr="008D2751">
        <w:rPr>
          <w:b/>
          <w:bCs/>
          <w:lang w:val="it-IT"/>
        </w:rPr>
        <w:br/>
      </w:r>
      <w:r w:rsidR="006C3F26" w:rsidRPr="008D2751">
        <w:rPr>
          <w:b/>
          <w:bCs/>
        </w:rPr>
        <w:t>-traversarea Golfului Finic cu ferry-boat-ul dus-intors (25 euro</w:t>
      </w:r>
      <w:r w:rsidR="00702947" w:rsidRPr="008D2751">
        <w:rPr>
          <w:b/>
          <w:bCs/>
        </w:rPr>
        <w:t>/sens</w:t>
      </w:r>
      <w:r w:rsidR="006C3F26" w:rsidRPr="008D2751">
        <w:rPr>
          <w:b/>
          <w:bCs/>
        </w:rPr>
        <w:t>)</w:t>
      </w:r>
    </w:p>
    <w:p w:rsidR="00A2422E" w:rsidRPr="008D2751" w:rsidRDefault="00A2422E" w:rsidP="002A368A">
      <w:pPr>
        <w:rPr>
          <w:b/>
          <w:bCs/>
          <w:lang w:val="it-IT"/>
        </w:rPr>
      </w:pPr>
      <w:r w:rsidRPr="008D2751">
        <w:rPr>
          <w:b/>
          <w:bCs/>
          <w:lang w:val="it-IT"/>
        </w:rPr>
        <w:t xml:space="preserve">Acte necesare: pasaport sau CI </w:t>
      </w:r>
    </w:p>
    <w:p w:rsidR="00A2422E" w:rsidRPr="008D2751" w:rsidRDefault="00A2422E">
      <w:pPr>
        <w:ind w:left="1440"/>
        <w:rPr>
          <w:b/>
          <w:bCs/>
          <w:lang w:val="it-IT"/>
        </w:rPr>
      </w:pPr>
    </w:p>
    <w:p w:rsidR="006C3F26" w:rsidRPr="00702947" w:rsidRDefault="00A2422E" w:rsidP="00702947">
      <w:pPr>
        <w:ind w:left="1440"/>
        <w:rPr>
          <w:rFonts w:ascii="Bookman Old Style" w:hAnsi="Bookman Old Style"/>
          <w:b/>
          <w:bCs/>
          <w:lang w:val="it-IT"/>
        </w:rPr>
      </w:pPr>
      <w:r w:rsidRPr="00552DC5">
        <w:rPr>
          <w:b/>
          <w:bCs/>
          <w:lang w:val="it-IT"/>
        </w:rPr>
        <w:t>DATA DE PLECARE:</w:t>
      </w:r>
      <w:r w:rsidR="00BD5872" w:rsidRPr="00552DC5">
        <w:rPr>
          <w:b/>
          <w:bCs/>
          <w:lang w:val="it-IT"/>
        </w:rPr>
        <w:t xml:space="preserve"> </w:t>
      </w:r>
      <w:r w:rsidR="0032170A">
        <w:rPr>
          <w:b/>
          <w:bCs/>
          <w:lang w:val="it-IT"/>
        </w:rPr>
        <w:t>1 august</w:t>
      </w:r>
      <w:r w:rsidR="00DB6471">
        <w:rPr>
          <w:b/>
          <w:bCs/>
          <w:lang w:val="it-IT"/>
        </w:rPr>
        <w:t xml:space="preserve"> 202</w:t>
      </w:r>
      <w:r w:rsidR="009F5C8F">
        <w:rPr>
          <w:b/>
          <w:bCs/>
          <w:lang w:val="it-IT"/>
        </w:rPr>
        <w:t>1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</w:p>
    <w:sectPr w:rsidR="00A2422E" w:rsidRPr="00AD1DE8" w:rsidSect="00116BB8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869"/>
    <w:multiLevelType w:val="hybridMultilevel"/>
    <w:tmpl w:val="9F343486"/>
    <w:lvl w:ilvl="0" w:tplc="7B060E16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8E706F5"/>
    <w:multiLevelType w:val="hybridMultilevel"/>
    <w:tmpl w:val="35D0EE50"/>
    <w:lvl w:ilvl="0" w:tplc="1576C6A4">
      <w:numFmt w:val="bullet"/>
      <w:lvlText w:val="–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766"/>
    <w:rsid w:val="00005932"/>
    <w:rsid w:val="00064375"/>
    <w:rsid w:val="000B2CB4"/>
    <w:rsid w:val="000F2B55"/>
    <w:rsid w:val="00116BB8"/>
    <w:rsid w:val="00171239"/>
    <w:rsid w:val="001C1F35"/>
    <w:rsid w:val="00231DC6"/>
    <w:rsid w:val="00237D71"/>
    <w:rsid w:val="002400AB"/>
    <w:rsid w:val="002A368A"/>
    <w:rsid w:val="0030375A"/>
    <w:rsid w:val="0032170A"/>
    <w:rsid w:val="003B7932"/>
    <w:rsid w:val="003D17C5"/>
    <w:rsid w:val="003F3446"/>
    <w:rsid w:val="003F3D4D"/>
    <w:rsid w:val="003F451B"/>
    <w:rsid w:val="00445F60"/>
    <w:rsid w:val="004A0FB1"/>
    <w:rsid w:val="004C0DD3"/>
    <w:rsid w:val="004E05DD"/>
    <w:rsid w:val="005150ED"/>
    <w:rsid w:val="00552DC5"/>
    <w:rsid w:val="00554957"/>
    <w:rsid w:val="005615F4"/>
    <w:rsid w:val="00583B9F"/>
    <w:rsid w:val="006C3F26"/>
    <w:rsid w:val="006F46EC"/>
    <w:rsid w:val="00702947"/>
    <w:rsid w:val="007205CA"/>
    <w:rsid w:val="00772B19"/>
    <w:rsid w:val="0077433F"/>
    <w:rsid w:val="008B56B4"/>
    <w:rsid w:val="008B5FD5"/>
    <w:rsid w:val="008D2751"/>
    <w:rsid w:val="008F0C20"/>
    <w:rsid w:val="00984766"/>
    <w:rsid w:val="009A19DD"/>
    <w:rsid w:val="009A661A"/>
    <w:rsid w:val="009D7B58"/>
    <w:rsid w:val="009F5C8F"/>
    <w:rsid w:val="00A2422E"/>
    <w:rsid w:val="00A76F55"/>
    <w:rsid w:val="00A77DA9"/>
    <w:rsid w:val="00AA7ADE"/>
    <w:rsid w:val="00AD1DE8"/>
    <w:rsid w:val="00AE7407"/>
    <w:rsid w:val="00BD5872"/>
    <w:rsid w:val="00BE114F"/>
    <w:rsid w:val="00BF351D"/>
    <w:rsid w:val="00C10B5D"/>
    <w:rsid w:val="00C33915"/>
    <w:rsid w:val="00DB4FCF"/>
    <w:rsid w:val="00DB6471"/>
    <w:rsid w:val="00E9736F"/>
    <w:rsid w:val="00EE0E7B"/>
    <w:rsid w:val="00EF3B03"/>
    <w:rsid w:val="00F72655"/>
    <w:rsid w:val="00FE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B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BB8"/>
    <w:rPr>
      <w:color w:val="0000FF"/>
      <w:u w:val="single"/>
    </w:rPr>
  </w:style>
  <w:style w:type="paragraph" w:styleId="BodyText">
    <w:name w:val="Body Text"/>
    <w:basedOn w:val="Normal"/>
    <w:rsid w:val="00116BB8"/>
    <w:rPr>
      <w:b/>
      <w:sz w:val="24"/>
      <w:lang w:val="it-IT"/>
    </w:rPr>
  </w:style>
  <w:style w:type="paragraph" w:styleId="NormalWeb">
    <w:name w:val="Normal (Web)"/>
    <w:basedOn w:val="Normal"/>
    <w:rsid w:val="00116BB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A77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7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NICOLEXIM  LTD</vt:lpstr>
      <vt:lpstr>													NICOLEXIM  LTD</vt:lpstr>
    </vt:vector>
  </TitlesOfParts>
  <Company>NICOLEXIM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sorin</cp:lastModifiedBy>
  <cp:revision>11</cp:revision>
  <cp:lastPrinted>2019-02-21T17:42:00Z</cp:lastPrinted>
  <dcterms:created xsi:type="dcterms:W3CDTF">2019-09-26T07:07:00Z</dcterms:created>
  <dcterms:modified xsi:type="dcterms:W3CDTF">2020-07-16T21:28:00Z</dcterms:modified>
</cp:coreProperties>
</file>