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A" w:rsidRPr="007853BD" w:rsidRDefault="00116B6A">
      <w:pPr>
        <w:ind w:left="1440"/>
        <w:rPr>
          <w:b/>
          <w:sz w:val="24"/>
          <w:szCs w:val="24"/>
          <w:lang w:val="it-IT"/>
        </w:rPr>
      </w:pPr>
    </w:p>
    <w:p w:rsidR="00D16150" w:rsidRDefault="00116B6A" w:rsidP="00E959FC">
      <w:pPr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 xml:space="preserve">ANGLIA – SCOTIA- </w:t>
      </w:r>
      <w:r w:rsidR="00D16150">
        <w:rPr>
          <w:b/>
          <w:sz w:val="52"/>
          <w:szCs w:val="52"/>
          <w:lang w:val="it-IT"/>
        </w:rPr>
        <w:t>avion</w:t>
      </w:r>
      <w:r w:rsidR="00814244">
        <w:rPr>
          <w:b/>
          <w:sz w:val="52"/>
          <w:szCs w:val="52"/>
          <w:lang w:val="it-IT"/>
        </w:rPr>
        <w:t>Sibiu</w:t>
      </w:r>
    </w:p>
    <w:p w:rsidR="00116B6A" w:rsidRDefault="00116B6A">
      <w:pPr>
        <w:ind w:left="1440"/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>20</w:t>
      </w:r>
      <w:r w:rsidR="00603B54">
        <w:rPr>
          <w:b/>
          <w:sz w:val="52"/>
          <w:szCs w:val="52"/>
          <w:lang w:val="it-IT"/>
        </w:rPr>
        <w:t>2</w:t>
      </w:r>
      <w:r w:rsidR="00103F42">
        <w:rPr>
          <w:b/>
          <w:sz w:val="52"/>
          <w:szCs w:val="52"/>
          <w:lang w:val="it-IT"/>
        </w:rPr>
        <w:t>3</w:t>
      </w:r>
    </w:p>
    <w:p w:rsidR="00814244" w:rsidRDefault="00D16150" w:rsidP="00814244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814244" w:rsidRPr="00814244">
        <w:rPr>
          <w:rFonts w:eastAsia="Calibri"/>
          <w:b/>
          <w:sz w:val="22"/>
          <w:szCs w:val="22"/>
          <w:lang w:val="en-US"/>
        </w:rPr>
        <w:t>Prezentare la aeroportulSibiu ,ora 17.30 Imbarcarepentruzborul Sibiu-Londra</w:t>
      </w:r>
    </w:p>
    <w:p w:rsidR="00814244" w:rsidRDefault="00814244" w:rsidP="00814244">
      <w:pPr>
        <w:jc w:val="both"/>
        <w:rPr>
          <w:rFonts w:eastAsia="Calibri"/>
          <w:b/>
          <w:sz w:val="22"/>
          <w:szCs w:val="22"/>
          <w:lang w:val="en-US"/>
        </w:rPr>
      </w:pPr>
      <w:r w:rsidRPr="00814244">
        <w:rPr>
          <w:rFonts w:eastAsia="Calibri"/>
          <w:b/>
          <w:sz w:val="22"/>
          <w:szCs w:val="22"/>
          <w:lang w:val="en-US"/>
        </w:rPr>
        <w:t>19.50—21.00 (programul de zbor se poatemodifica, in functie de compania</w:t>
      </w:r>
    </w:p>
    <w:p w:rsidR="00814244" w:rsidRPr="00814244" w:rsidRDefault="00814244" w:rsidP="00814244">
      <w:pPr>
        <w:jc w:val="both"/>
        <w:rPr>
          <w:rFonts w:eastAsia="Calibri"/>
          <w:b/>
          <w:sz w:val="22"/>
          <w:szCs w:val="22"/>
          <w:lang w:val="en-US"/>
        </w:rPr>
      </w:pPr>
      <w:r w:rsidRPr="00814244">
        <w:rPr>
          <w:rFonts w:eastAsia="Calibri"/>
          <w:b/>
          <w:sz w:val="22"/>
          <w:szCs w:val="22"/>
          <w:lang w:val="en-US"/>
        </w:rPr>
        <w:t xml:space="preserve">aeriana).SosireLondra Transfer aeroport –hotel .Cazare hotel ***Londra . </w:t>
      </w:r>
    </w:p>
    <w:p w:rsidR="007A1901" w:rsidRDefault="007A1901" w:rsidP="00814244">
      <w:pPr>
        <w:jc w:val="both"/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2</w:t>
      </w:r>
      <w:r>
        <w:rPr>
          <w:rFonts w:ascii="Bookman Old Style" w:hAnsi="Bookman Old Style" w:cs="Arial"/>
          <w:b/>
          <w:bCs/>
          <w:lang w:val="it-IT"/>
        </w:rPr>
        <w:t>- Micdejun.Turpanoramic al orasului Londra : Parlamentul, Big Ben,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 Eye, Catedrala Westminster Abbey, Tower Bridge, Tower of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London, Piccadilly Circus, Catedrala St. Paul, Palatul Buckingham,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Trafalgar Square, Hyde Park, St. James Park, Coven Garden, British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Museum, National Gallery.</w:t>
      </w:r>
      <w:r>
        <w:rPr>
          <w:rFonts w:ascii="Bookman Old Style" w:hAnsi="Bookman Old Style"/>
          <w:b/>
          <w:bCs/>
          <w:lang w:val="it-IT"/>
        </w:rPr>
        <w:t xml:space="preserve">Cazare hotel *** 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Londr</w:t>
      </w:r>
      <w:r w:rsidR="00992C0D">
        <w:rPr>
          <w:rFonts w:ascii="Bookman Old Style" w:hAnsi="Bookman Old Style"/>
          <w:b/>
          <w:bCs/>
          <w:color w:val="FF0000"/>
          <w:lang w:val="it-IT"/>
        </w:rPr>
        <w:t>a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3</w:t>
      </w:r>
      <w:r w:rsidRPr="00CC185B">
        <w:rPr>
          <w:rFonts w:ascii="Bookman Old Style" w:hAnsi="Bookman Old Style" w:cs="Arial"/>
          <w:b/>
          <w:bCs/>
          <w:color w:val="0000FF"/>
        </w:rPr>
        <w:t>.</w:t>
      </w:r>
      <w:r>
        <w:rPr>
          <w:rFonts w:ascii="Bookman Old Style" w:hAnsi="Bookman Old Style" w:cs="Arial"/>
          <w:b/>
          <w:bCs/>
        </w:rPr>
        <w:t xml:space="preserve">Micdejun.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Stonehenge</w:t>
      </w:r>
      <w:r>
        <w:rPr>
          <w:rFonts w:ascii="Bookman Old Style" w:hAnsi="Bookman Old Style" w:cs="Arial"/>
          <w:b/>
          <w:bCs/>
          <w:lang w:val="it-IT"/>
        </w:rPr>
        <w:t>, cel mai importantsitpreistoric al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MariiBritanii, pentruvizitareamonumentaluluicomplexmegalitic.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Traseul continua 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 Bath</w:t>
      </w:r>
      <w:r>
        <w:rPr>
          <w:rFonts w:ascii="Bookman Old Style" w:hAnsi="Bookman Old Style" w:cs="Arial"/>
          <w:b/>
          <w:bCs/>
          <w:lang w:val="it-IT"/>
        </w:rPr>
        <w:t>, cea mai vestita statiunebalnearadin Marea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Britanie, vecheasezare romana, o bijuteriearhitecturaladesavarsita,foarte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bine conservata. </w:t>
      </w:r>
      <w:r>
        <w:rPr>
          <w:rFonts w:ascii="Bookman Old Style" w:hAnsi="Bookman Old Style" w:cs="Arial"/>
          <w:b/>
          <w:bCs/>
          <w:lang w:val="fr-FR"/>
        </w:rPr>
        <w:t xml:space="preserve">Tur de orascuvizitareaBailor Romane.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Bristol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pentru un scurt tur panoramic al orasului, vechi port la Atlantic. </w:t>
      </w:r>
      <w:r w:rsidR="00992C0D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(222 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km)</w:t>
      </w:r>
      <w:r w:rsidR="00CA0734">
        <w:rPr>
          <w:rFonts w:ascii="Bookman Old Style" w:hAnsi="Bookman Old Style" w:cs="Arial"/>
          <w:b/>
          <w:bCs/>
          <w:lang w:val="it-IT"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Cazare hotel *** in zona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</w:t>
      </w:r>
      <w:r w:rsidRPr="0007557C">
        <w:rPr>
          <w:rFonts w:ascii="Bookman Old Style" w:hAnsi="Bookman Old Style" w:cs="Arial"/>
          <w:b/>
          <w:bCs/>
          <w:color w:val="FF0000"/>
          <w:lang w:val="it-IT"/>
        </w:rPr>
        <w:t>l</w:t>
      </w:r>
      <w:r>
        <w:rPr>
          <w:rFonts w:ascii="Bookman Old Style" w:hAnsi="Bookman Old Style" w:cs="Arial"/>
          <w:b/>
          <w:bCs/>
          <w:lang w:val="it-IT"/>
        </w:rPr>
        <w:t>.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4</w:t>
      </w:r>
      <w:r>
        <w:rPr>
          <w:rFonts w:ascii="Bookman Old Style" w:hAnsi="Bookman Old Style" w:cs="Arial"/>
          <w:b/>
          <w:bCs/>
        </w:rPr>
        <w:t>. Mic dejun. Plecareapoi</w:t>
      </w:r>
      <w:r w:rsidR="000D08CB">
        <w:rPr>
          <w:rFonts w:ascii="Bookman Old Style" w:hAnsi="Bookman Old Style" w:cs="Arial"/>
          <w:b/>
          <w:bCs/>
        </w:rPr>
        <w:t>Chester .Excursieoptionala la</w:t>
      </w:r>
      <w:r w:rsidRPr="00CA0734">
        <w:rPr>
          <w:rFonts w:ascii="Bookman Old Style" w:hAnsi="Bookman Old Style" w:cs="Arial"/>
          <w:b/>
          <w:bCs/>
          <w:color w:val="FF0000"/>
        </w:rPr>
        <w:t>Stradford-upon-</w:t>
      </w:r>
    </w:p>
    <w:p w:rsidR="000D08CB" w:rsidRDefault="007A1901" w:rsidP="00EF682E">
      <w:pPr>
        <w:rPr>
          <w:rFonts w:ascii="Bookman Old Style" w:hAnsi="Bookman Old Style" w:cs="Arial"/>
          <w:b/>
          <w:bCs/>
        </w:rPr>
      </w:pPr>
      <w:r w:rsidRPr="00CA0734">
        <w:rPr>
          <w:rFonts w:ascii="Bookman Old Style" w:hAnsi="Bookman Old Style" w:cs="Arial"/>
          <w:b/>
          <w:bCs/>
          <w:color w:val="FF0000"/>
        </w:rPr>
        <w:t>Avon</w:t>
      </w:r>
      <w:r>
        <w:rPr>
          <w:rFonts w:ascii="Bookman Old Style" w:hAnsi="Bookman Old Style" w:cs="Arial"/>
          <w:b/>
          <w:bCs/>
        </w:rPr>
        <w:t>, orasel cu case  dinlemn, care reusestesapastrezeincaatmosfera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  <w:lang w:val="it-IT"/>
        </w:rPr>
      </w:pPr>
      <w:r>
        <w:rPr>
          <w:rFonts w:ascii="Bookman Old Style" w:hAnsi="Bookman Old Style" w:cs="Arial"/>
          <w:b/>
          <w:bCs/>
        </w:rPr>
        <w:t xml:space="preserve">din vremealui Shakespeare </w:t>
      </w:r>
      <w:r w:rsidR="000D08CB">
        <w:rPr>
          <w:rFonts w:ascii="Bookman Old Style" w:hAnsi="Bookman Old Style" w:cs="Arial"/>
          <w:b/>
          <w:bCs/>
        </w:rPr>
        <w:t xml:space="preserve">(vizitareaCaseiMemoriale) si la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</w:t>
      </w:r>
    </w:p>
    <w:p w:rsidR="000D08CB" w:rsidRDefault="007A1901" w:rsidP="00EF682E">
      <w:pPr>
        <w:rPr>
          <w:rFonts w:ascii="Bookman Old Style" w:hAnsi="Bookman Old Style" w:cs="Arial"/>
          <w:b/>
          <w:bCs/>
          <w:lang w:val="it-IT"/>
        </w:rPr>
      </w:pPr>
      <w:r w:rsidRPr="00CA0734">
        <w:rPr>
          <w:rFonts w:ascii="Bookman Old Style" w:hAnsi="Bookman Old Style" w:cs="Arial"/>
          <w:b/>
          <w:bCs/>
          <w:color w:val="FF0000"/>
          <w:lang w:val="it-IT"/>
        </w:rPr>
        <w:t>Warwick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EF682E">
        <w:rPr>
          <w:rFonts w:ascii="Bookman Old Style" w:hAnsi="Bookman Old Style" w:cs="Arial"/>
          <w:b/>
          <w:bCs/>
          <w:lang w:val="it-IT"/>
        </w:rPr>
        <w:t>unuldintre</w:t>
      </w:r>
      <w:r>
        <w:rPr>
          <w:rFonts w:ascii="Bookman Old Style" w:hAnsi="Bookman Old Style" w:cs="Arial"/>
          <w:b/>
          <w:bCs/>
          <w:lang w:val="it-IT"/>
        </w:rPr>
        <w:t>cel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mai frumo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>s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castel medieval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 w:rsidR="000D08CB">
        <w:rPr>
          <w:rFonts w:ascii="Bookman Old Style" w:hAnsi="Bookman Old Style" w:cs="Arial"/>
          <w:b/>
          <w:bCs/>
          <w:lang w:val="it-IT"/>
        </w:rPr>
        <w:t>din</w:t>
      </w:r>
      <w:r>
        <w:rPr>
          <w:rFonts w:ascii="Bookman Old Style" w:hAnsi="Bookman Old Style" w:cs="Arial"/>
          <w:b/>
          <w:bCs/>
          <w:lang w:val="it-IT"/>
        </w:rPr>
        <w:t>Angli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0D08CB" w:rsidRDefault="000D08CB" w:rsidP="00EF682E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Sosim la Chester </w:t>
      </w:r>
      <w:r w:rsidR="00E91C61">
        <w:rPr>
          <w:rFonts w:ascii="Bookman Old Style" w:hAnsi="Bookman Old Style" w:cs="Arial"/>
          <w:b/>
          <w:bCs/>
          <w:lang w:val="it-IT"/>
        </w:rPr>
        <w:t>Vizitareaorasului Chester, cel ma</w:t>
      </w:r>
      <w:r w:rsidR="007853BD">
        <w:rPr>
          <w:rFonts w:ascii="Bookman Old Style" w:hAnsi="Bookman Old Style" w:cs="Arial"/>
          <w:b/>
          <w:bCs/>
          <w:lang w:val="it-IT"/>
        </w:rPr>
        <w:t xml:space="preserve">i fascinantoras in stil </w:t>
      </w:r>
    </w:p>
    <w:p w:rsidR="00EF682E" w:rsidRPr="004774E6" w:rsidRDefault="007853BD" w:rsidP="00EF682E">
      <w:pPr>
        <w:rPr>
          <w:rFonts w:ascii="Bookman Old Style" w:hAnsi="Bookman Old Style" w:cs="Arial"/>
          <w:b/>
          <w:bCs/>
          <w:color w:val="0000FF"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Tudor</w:t>
      </w:r>
      <w:r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 (cu siruriduble de magazine si trotuareacoperite) cu un caracter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arhitecturalinedit. </w:t>
      </w:r>
      <w:r w:rsidR="00532217">
        <w:rPr>
          <w:rFonts w:ascii="Bookman Old Style" w:hAnsi="Bookman Old Style" w:cs="Arial"/>
          <w:b/>
          <w:bCs/>
          <w:lang w:val="it-IT"/>
        </w:rPr>
        <w:t>C</w:t>
      </w:r>
      <w:r w:rsidR="007A1901">
        <w:rPr>
          <w:rFonts w:ascii="Bookman Old Style" w:hAnsi="Bookman Old Style" w:cs="Arial"/>
          <w:b/>
          <w:bCs/>
          <w:lang w:val="it-IT"/>
        </w:rPr>
        <w:t xml:space="preserve">azare hotel ***in zona </w:t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>Chester</w:t>
      </w:r>
      <w:r w:rsidR="007A1901">
        <w:rPr>
          <w:rFonts w:ascii="Bookman Old Style" w:hAnsi="Bookman Old Style" w:cs="Arial"/>
          <w:b/>
          <w:bCs/>
          <w:lang w:val="it-IT"/>
        </w:rPr>
        <w:t>(340 km)</w:t>
      </w:r>
      <w:r w:rsidR="007A1901">
        <w:rPr>
          <w:rFonts w:ascii="Bookman Old Style" w:hAnsi="Bookman Old Style" w:cs="Arial"/>
          <w:b/>
          <w:bCs/>
          <w:lang w:val="it-IT"/>
        </w:rPr>
        <w:br/>
      </w:r>
      <w:r w:rsidR="007A1901"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5</w:t>
      </w:r>
      <w:r w:rsidR="007A1901">
        <w:rPr>
          <w:rFonts w:ascii="Bookman Old Style" w:hAnsi="Bookman Old Style" w:cs="Arial"/>
          <w:b/>
          <w:bCs/>
          <w:lang w:val="it-IT"/>
        </w:rPr>
        <w:t>.</w:t>
      </w:r>
      <w:r w:rsidR="007A1901" w:rsidRPr="00124002">
        <w:rPr>
          <w:rFonts w:ascii="Bookman Old Style" w:hAnsi="Bookman Old Style" w:cs="Arial"/>
          <w:b/>
          <w:bCs/>
          <w:lang w:val="it-IT"/>
        </w:rPr>
        <w:t xml:space="preserve">Mic dejun. </w:t>
      </w:r>
      <w:r w:rsidR="00E91C61">
        <w:rPr>
          <w:rFonts w:ascii="Bookman Old Style" w:hAnsi="Bookman Old Style" w:cs="Arial"/>
          <w:b/>
          <w:bCs/>
          <w:lang w:val="it-IT"/>
        </w:rPr>
        <w:t>Deplasarespre</w:t>
      </w:r>
      <w:r w:rsidR="007478DE">
        <w:rPr>
          <w:rFonts w:ascii="Bookman Old Style" w:hAnsi="Bookman Old Style" w:cs="Arial"/>
          <w:b/>
          <w:bCs/>
          <w:lang w:val="it-IT"/>
        </w:rPr>
        <w:t>Glasgow (39</w:t>
      </w:r>
      <w:r w:rsidR="00E91C61">
        <w:rPr>
          <w:rFonts w:ascii="Bookman Old Style" w:hAnsi="Bookman Old Style" w:cs="Arial"/>
          <w:b/>
          <w:bCs/>
          <w:lang w:val="it-IT"/>
        </w:rPr>
        <w:t>0km).</w:t>
      </w:r>
      <w:r w:rsidR="007A1901">
        <w:rPr>
          <w:rFonts w:ascii="Bookman Old Style" w:hAnsi="Bookman Old Style" w:cs="Arial"/>
          <w:b/>
          <w:bCs/>
          <w:lang w:val="it-IT"/>
        </w:rPr>
        <w:t xml:space="preserve">Urmeaza un scurtpopas in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Liverpool </w:t>
      </w:r>
      <w:r w:rsidR="007A1901">
        <w:rPr>
          <w:rFonts w:ascii="Bookman Old Style" w:hAnsi="Bookman Old Style" w:cs="Arial"/>
          <w:b/>
          <w:bCs/>
          <w:lang w:val="it-IT"/>
        </w:rPr>
        <w:t>pentru un tur panoramic: Catedrala, vechiledocuri, Muzeul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Beatles, impozantacladire de 90 metri Royal Livervechiulsediu al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CompanieiIndiilor, etc. Unele parti dinoras, inclusivvechilecheiuri, au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fost integrate de UNESCO pe Lista Patrimoniului Universal, iar in 2008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orasul Liverpool a fostdeclarat "Capitala Europeana a Culturii". Ne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continuamcalatoriaspre Glasgow</w:t>
      </w:r>
      <w:r w:rsidR="00EF682E">
        <w:rPr>
          <w:rFonts w:ascii="Bookman Old Style" w:hAnsi="Bookman Old Style" w:cs="Arial"/>
          <w:b/>
          <w:bCs/>
          <w:lang w:val="it-IT"/>
        </w:rPr>
        <w:t>.</w:t>
      </w:r>
      <w:r w:rsidR="00EF682E">
        <w:rPr>
          <w:rFonts w:ascii="Bookman Old Style" w:hAnsi="Bookman Old Style" w:cs="Arial"/>
          <w:b/>
          <w:bCs/>
        </w:rPr>
        <w:t>Vizitamcelmai popular orasscotian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>:Glasgow -parteamedievala, cu UniversitateasiCatedralasa din sec. al XII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 xml:space="preserve">-lea dinorasulvechi (singuracatedralamedievalascotiana care a scapat de </w:t>
      </w:r>
      <w:r w:rsidR="00EF682E">
        <w:rPr>
          <w:rFonts w:ascii="Bookman Old Style" w:hAnsi="Bookman Old Style" w:cs="Arial"/>
          <w:b/>
          <w:bCs/>
        </w:rPr>
        <w:tab/>
        <w:t xml:space="preserve">distrugere in </w:t>
      </w:r>
      <w:r w:rsidR="00EF682E">
        <w:rPr>
          <w:rFonts w:ascii="Bookman Old Style" w:hAnsi="Bookman Old Style" w:cs="Arial"/>
          <w:b/>
          <w:bCs/>
        </w:rPr>
        <w:tab/>
        <w:t xml:space="preserve">timpulluiHenric VIII) sicentrulnou: George Square, Royal </w:t>
      </w:r>
      <w:r w:rsidR="00EF682E">
        <w:rPr>
          <w:rFonts w:ascii="Bookman Old Style" w:hAnsi="Bookman Old Style" w:cs="Arial"/>
          <w:b/>
          <w:bCs/>
        </w:rPr>
        <w:tab/>
        <w:t xml:space="preserve">Exchange. </w:t>
      </w:r>
      <w:r w:rsidR="00E91C61">
        <w:rPr>
          <w:rFonts w:ascii="Bookman Old Style" w:hAnsi="Bookman Old Style" w:cs="Arial"/>
          <w:b/>
          <w:bCs/>
          <w:lang w:val="it-IT"/>
        </w:rPr>
        <w:t>Cazare zon</w:t>
      </w:r>
      <w:r w:rsidR="00A62428">
        <w:rPr>
          <w:rFonts w:ascii="Bookman Old Style" w:hAnsi="Bookman Old Style" w:cs="Arial"/>
          <w:b/>
          <w:bCs/>
          <w:lang w:val="it-IT"/>
        </w:rPr>
        <w:t>a</w:t>
      </w:r>
      <w:r w:rsidR="00103F42">
        <w:rPr>
          <w:rFonts w:ascii="Bookman Old Style" w:hAnsi="Bookman Old Style" w:cs="Arial"/>
          <w:b/>
          <w:bCs/>
          <w:lang w:val="it-IT"/>
        </w:rPr>
        <w:t xml:space="preserve"> Glasgow-</w:t>
      </w:r>
      <w:r w:rsidR="00A62428">
        <w:rPr>
          <w:rFonts w:ascii="Bookman Old Style" w:hAnsi="Bookman Old Style" w:cs="Arial"/>
          <w:b/>
          <w:bCs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>,hotel ***.</w:t>
      </w:r>
    </w:p>
    <w:p w:rsidR="00E959FC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6</w:t>
      </w:r>
      <w:r>
        <w:rPr>
          <w:rFonts w:ascii="Bookman Old Style" w:hAnsi="Bookman Old Style" w:cs="Arial"/>
          <w:b/>
          <w:bCs/>
        </w:rPr>
        <w:t>.Mic</w:t>
      </w:r>
      <w:r w:rsidR="00E51489">
        <w:rPr>
          <w:rFonts w:ascii="Bookman Old Style" w:hAnsi="Bookman Old Style" w:cs="Arial"/>
          <w:b/>
          <w:bCs/>
        </w:rPr>
        <w:t>d</w:t>
      </w:r>
      <w:r>
        <w:rPr>
          <w:rFonts w:ascii="Bookman Old Style" w:hAnsi="Bookman Old Style" w:cs="Arial"/>
          <w:b/>
          <w:bCs/>
        </w:rPr>
        <w:t>ejun-</w:t>
      </w:r>
      <w:r w:rsidR="00E91C61">
        <w:rPr>
          <w:rFonts w:ascii="Bookman Old Style" w:hAnsi="Bookman Old Style" w:cs="Arial"/>
          <w:b/>
          <w:bCs/>
          <w:lang w:val="it-IT"/>
        </w:rPr>
        <w:t xml:space="preserve">Zi dedicata capitaleiScotiei: Edinburgh, una dintrecele mai </w:t>
      </w:r>
      <w:r w:rsidR="00E91C61">
        <w:rPr>
          <w:rFonts w:ascii="Bookman Old Style" w:hAnsi="Bookman Old Style" w:cs="Arial"/>
          <w:b/>
          <w:bCs/>
          <w:lang w:val="it-IT"/>
        </w:rPr>
        <w:tab/>
        <w:t>frumoasaasezaridin lume. Dimineata se face un tur pietonal. Se viziteaza</w:t>
      </w:r>
      <w:r w:rsidR="00E91C61">
        <w:rPr>
          <w:rFonts w:ascii="Bookman Old Style" w:hAnsi="Bookman Old Style" w:cs="Arial"/>
          <w:b/>
          <w:bCs/>
          <w:lang w:val="it-IT"/>
        </w:rPr>
        <w:tab/>
        <w:t>parteaveche a orasului, cu Castelul si Palatul (care adaposteste</w:t>
      </w:r>
      <w:r w:rsidR="001634D4">
        <w:rPr>
          <w:rFonts w:ascii="Bookman Old Style" w:hAnsi="Bookman Old Style" w:cs="Arial"/>
          <w:b/>
          <w:bCs/>
          <w:lang w:val="it-IT"/>
        </w:rPr>
        <w:t>bijuteriile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coroaneiscotiene dar si "PiatraDestinului"- Stone of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Destiny) in care </w:t>
      </w:r>
      <w:r w:rsidR="00E91C61">
        <w:rPr>
          <w:rFonts w:ascii="Bookman Old Style" w:hAnsi="Bookman Old Style" w:cs="Arial"/>
          <w:b/>
          <w:bCs/>
          <w:lang w:val="it-IT"/>
        </w:rPr>
        <w:tab/>
        <w:t>erau incoronati regiiscotieni  si parteanoua </w:t>
      </w:r>
      <w:r w:rsidR="001634D4">
        <w:rPr>
          <w:rFonts w:ascii="Bookman Old Style" w:hAnsi="Bookman Old Style" w:cs="Arial"/>
          <w:b/>
          <w:bCs/>
          <w:lang w:val="it-IT"/>
        </w:rPr>
        <w:t xml:space="preserve"> a orasului- New Town, situat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la nord de Princess Street care este un exemplu de planificare urbana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din sec. al XVIII-lea, in contrast cu aerulmedieval al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orasuluivechi. 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Calton Hill (la est de New Town) este o excrescenta vulcanica ce ofera o </w:t>
      </w:r>
      <w:r w:rsidR="00E91C61">
        <w:rPr>
          <w:rFonts w:ascii="Bookman Old Style" w:hAnsi="Bookman Old Style" w:cs="Arial"/>
          <w:b/>
          <w:bCs/>
          <w:lang w:val="it-IT"/>
        </w:rPr>
        <w:tab/>
        <w:t>priveliste superba a orasului. In varfuldealului se afla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Observatorul- cu un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dom in stil grecesc, Monumentul national, o copie neterminata 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Parthenonuluidin Atena, Monumentul Nelson si Monumentul Burns.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Optional vizitareauneidistilerii de whisky, bauturanationala a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scotienilorCazare zona </w:t>
      </w:r>
      <w:r w:rsidR="00E91C61" w:rsidRPr="00CA0734">
        <w:rPr>
          <w:rFonts w:ascii="Bookman Old Style" w:hAnsi="Bookman Old Style" w:cs="Arial"/>
          <w:b/>
          <w:bCs/>
          <w:color w:val="FF0000"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 xml:space="preserve"> hotel***..</w:t>
      </w:r>
      <w:r>
        <w:rPr>
          <w:rFonts w:ascii="Bookman Old Style" w:hAnsi="Bookman Old Style" w:cs="Arial"/>
          <w:b/>
          <w:bCs/>
          <w:lang w:val="it-IT"/>
        </w:rPr>
        <w:br/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7</w:t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4C00D7" w:rsidRPr="00124002">
        <w:rPr>
          <w:rFonts w:ascii="Bookman Old Style" w:hAnsi="Bookman Old Style" w:cs="Arial"/>
          <w:b/>
          <w:bCs/>
          <w:lang w:val="it-IT"/>
        </w:rPr>
        <w:t>Timpliber prin Edinburghsau</w:t>
      </w:r>
      <w:r w:rsidR="004C00D7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>xcursie</w:t>
      </w:r>
      <w:r w:rsidR="004C00D7">
        <w:rPr>
          <w:rFonts w:ascii="Bookman Old Style" w:hAnsi="Bookman Old Style" w:cs="Arial"/>
          <w:b/>
          <w:bCs/>
          <w:lang w:val="it-IT"/>
        </w:rPr>
        <w:t>optionala</w:t>
      </w:r>
      <w:r>
        <w:rPr>
          <w:rFonts w:ascii="Bookman Old Style" w:hAnsi="Bookman Old Style" w:cs="Arial"/>
          <w:b/>
          <w:bCs/>
          <w:lang w:val="it-IT"/>
        </w:rPr>
        <w:t xml:space="preserve"> de o zi spre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Loch Ness</w:t>
      </w:r>
      <w:r>
        <w:rPr>
          <w:rFonts w:ascii="Bookman Old Style" w:hAnsi="Bookman Old Style" w:cs="Arial"/>
          <w:b/>
          <w:bCs/>
          <w:lang w:val="it-IT"/>
        </w:rPr>
        <w:t xml:space="preserve"> in cautarealegendaruluimonstrudenumit in zilelenoastre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"Nessie". Traseulincepe in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nordulextrem, zona cea mai fascinanta a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Scotiei, renumita prin peisaje montane salbatice, locuri marine si castele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medievale. Traseulzilei de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astazi ne indreapta pe la poalelemuntilor</w:t>
      </w:r>
      <w:r w:rsidR="004C00D7">
        <w:rPr>
          <w:rFonts w:ascii="Bookman Old Style" w:hAnsi="Bookman Old Style" w:cs="Arial"/>
          <w:b/>
          <w:bCs/>
          <w:lang w:val="it-IT"/>
        </w:rPr>
        <w:tab/>
      </w: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1C61" w:rsidRPr="004A0F7D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lastRenderedPageBreak/>
        <w:t xml:space="preserve">Nevis, unde se afla cel mai inaltvarfdin Marea Britanie: Ben Navis,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ajungand la Loch Nessunde se vorvizitaruinele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CasteluluiUrquhard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Sosire 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Inverness</w:t>
      </w:r>
      <w:r>
        <w:rPr>
          <w:rFonts w:ascii="Bookman Old Style" w:hAnsi="Bookman Old Style" w:cs="Arial"/>
          <w:b/>
          <w:bCs/>
          <w:lang w:val="it-IT"/>
        </w:rPr>
        <w:t>, capitala traditionala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 scotienilormunteni (orasul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personajuluishakespearian Macbeth).Intoarcerea seva face prin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Stirling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orasconsiderat capitala de drept a Scotiei cu al sau castel care pare a fi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crescutdin stanca de 77 m. Cazare zona 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>
        <w:rPr>
          <w:rFonts w:ascii="Bookman Old Style" w:hAnsi="Bookman Old Style" w:cs="Arial"/>
          <w:b/>
          <w:bCs/>
          <w:lang w:val="it-IT"/>
        </w:rPr>
        <w:t xml:space="preserve"> hotel ***.</w:t>
      </w:r>
    </w:p>
    <w:p w:rsidR="0007557C" w:rsidRPr="00124002" w:rsidRDefault="00E91C61" w:rsidP="0007557C">
      <w:pPr>
        <w:rPr>
          <w:rFonts w:ascii="Bookman Old Style" w:hAnsi="Bookman Old Style" w:cs="Arial"/>
          <w:b/>
          <w:bCs/>
          <w:color w:val="0000FF"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8</w:t>
      </w:r>
      <w:r>
        <w:rPr>
          <w:rFonts w:ascii="Bookman Old Style" w:hAnsi="Bookman Old Style" w:cs="Arial"/>
          <w:b/>
          <w:bCs/>
        </w:rPr>
        <w:t>-Mic dejun.</w:t>
      </w:r>
      <w:r>
        <w:rPr>
          <w:rFonts w:ascii="Bookman Old Style" w:hAnsi="Bookman Old Style" w:cs="Arial"/>
          <w:b/>
          <w:bCs/>
          <w:lang w:val="it-IT"/>
        </w:rPr>
        <w:t xml:space="preserve">Explorarea in </w:t>
      </w:r>
      <w:r>
        <w:rPr>
          <w:rFonts w:ascii="Bookman Old Style" w:hAnsi="Bookman Old Style" w:cs="Arial"/>
          <w:b/>
          <w:bCs/>
          <w:lang w:val="it-IT"/>
        </w:rPr>
        <w:tab/>
        <w:t>continuare a orasului. Se poate face o plimbare</w:t>
      </w:r>
      <w:r>
        <w:rPr>
          <w:rFonts w:ascii="Bookman Old Style" w:hAnsi="Bookman Old Style" w:cs="Arial"/>
          <w:b/>
          <w:bCs/>
          <w:lang w:val="it-IT"/>
        </w:rPr>
        <w:tab/>
        <w:t>pe Princess Street- inimaorasului si una dintrecele mai agitate strazi din</w:t>
      </w:r>
      <w:r>
        <w:rPr>
          <w:rFonts w:ascii="Bookman Old Style" w:hAnsi="Bookman Old Style" w:cs="Arial"/>
          <w:b/>
          <w:bCs/>
          <w:lang w:val="it-IT"/>
        </w:rPr>
        <w:tab/>
        <w:t>Europa sau se poatevizitaParlamentul (azisediuljudecatoriei); Biserica</w:t>
      </w:r>
      <w:r>
        <w:rPr>
          <w:rFonts w:ascii="Bookman Old Style" w:hAnsi="Bookman Old Style" w:cs="Arial"/>
          <w:b/>
          <w:bCs/>
          <w:lang w:val="it-IT"/>
        </w:rPr>
        <w:tab/>
        <w:t>High Kirk of St. Giles (cu turnul in forma de coroana) cu superba Capela</w:t>
      </w:r>
      <w:r>
        <w:rPr>
          <w:rFonts w:ascii="Bookman Old Style" w:hAnsi="Bookman Old Style" w:cs="Arial"/>
          <w:b/>
          <w:bCs/>
          <w:lang w:val="it-IT"/>
        </w:rPr>
        <w:tab/>
        <w:t xml:space="preserve">Thistle; PalatulHolyroodhouse, resedintaoficiala a Majestatii Sale regina </w:t>
      </w:r>
      <w:r>
        <w:rPr>
          <w:rFonts w:ascii="Bookman Old Style" w:hAnsi="Bookman Old Style" w:cs="Arial"/>
          <w:b/>
          <w:bCs/>
          <w:lang w:val="it-IT"/>
        </w:rPr>
        <w:tab/>
        <w:t>atuncicand se afla in Scotia- Tot aici se afla "Arthur's Seat" (in traducere</w:t>
      </w:r>
      <w:r>
        <w:rPr>
          <w:rFonts w:ascii="Bookman Old Style" w:hAnsi="Bookman Old Style" w:cs="Arial"/>
          <w:b/>
          <w:bCs/>
          <w:lang w:val="it-IT"/>
        </w:rPr>
        <w:tab/>
        <w:t>Tronul lui Arthur) sub forma uneistanciaflate in spatelepalatuluiregal</w:t>
      </w:r>
      <w:r>
        <w:rPr>
          <w:rFonts w:ascii="Bookman Old Style" w:hAnsi="Bookman Old Style" w:cs="Arial"/>
          <w:b/>
          <w:bCs/>
          <w:lang w:val="it-IT"/>
        </w:rPr>
        <w:tab/>
        <w:t xml:space="preserve">Holyroodhouse (stanca pe care a existat o fortareatapictata inca din sec. al </w:t>
      </w:r>
      <w:r>
        <w:rPr>
          <w:rFonts w:ascii="Bookman Old Style" w:hAnsi="Bookman Old Style" w:cs="Arial"/>
          <w:b/>
          <w:bCs/>
          <w:lang w:val="it-IT"/>
        </w:rPr>
        <w:tab/>
        <w:t>V-lea, stanca pe care se aflacastelulEdinburgh).</w:t>
      </w:r>
      <w:r w:rsidR="0007557C">
        <w:rPr>
          <w:rFonts w:ascii="Bookman Old Style" w:hAnsi="Bookman Old Style" w:cs="Arial"/>
          <w:b/>
          <w:bCs/>
          <w:lang w:val="it-IT"/>
        </w:rPr>
        <w:t xml:space="preserve">Cazare zona  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lang w:val="it-IT"/>
        </w:rPr>
        <w:t>hotel ***.</w:t>
      </w:r>
    </w:p>
    <w:p w:rsidR="00532217" w:rsidRDefault="007A1901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 w:rsidRPr="00124002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9</w:t>
      </w:r>
      <w:r w:rsidRPr="00124002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C2535B" w:rsidRPr="00124002">
        <w:rPr>
          <w:rFonts w:ascii="Bookman Old Style" w:hAnsi="Bookman Old Style" w:cs="Arial"/>
          <w:b/>
          <w:bCs/>
          <w:lang w:val="it-IT"/>
        </w:rPr>
        <w:t>Plecarespre York(340 km.Optional –</w:t>
      </w:r>
      <w:r w:rsidR="00C2535B">
        <w:rPr>
          <w:rFonts w:ascii="Bookman Old Style" w:hAnsi="Bookman Old Style" w:cs="Arial"/>
          <w:b/>
          <w:bCs/>
          <w:lang w:val="it-IT"/>
        </w:rPr>
        <w:t>un popas in</w:t>
      </w:r>
      <w:r w:rsidR="00C2535B">
        <w:rPr>
          <w:rFonts w:ascii="Bookman Old Style" w:hAnsi="Bookman Old Style" w:cs="Arial"/>
          <w:b/>
          <w:bCs/>
          <w:lang w:val="it-IT"/>
        </w:rPr>
        <w:tab/>
        <w:t>satul</w:t>
      </w:r>
      <w:r w:rsidR="00C2535B" w:rsidRPr="007A1901">
        <w:rPr>
          <w:rFonts w:ascii="Bookman Old Style" w:hAnsi="Bookman Old Style" w:cs="Arial"/>
          <w:b/>
          <w:bCs/>
          <w:color w:val="FF0000"/>
          <w:lang w:val="it-IT"/>
        </w:rPr>
        <w:t>Roslin</w:t>
      </w:r>
      <w:r w:rsidR="00C2535B">
        <w:rPr>
          <w:rFonts w:ascii="Bookman Old Style" w:hAnsi="Bookman Old Style" w:cs="Arial"/>
          <w:b/>
          <w:bCs/>
          <w:lang w:val="it-IT"/>
        </w:rPr>
        <w:t>pentru</w:t>
      </w:r>
      <w:r w:rsidR="00C2535B">
        <w:rPr>
          <w:rFonts w:ascii="Bookman Old Style" w:hAnsi="Bookman Old Style" w:cs="Arial"/>
          <w:b/>
          <w:bCs/>
          <w:lang w:val="it-IT"/>
        </w:rPr>
        <w:tab/>
        <w:t>vizitareaCapeleiRosslyn</w:t>
      </w:r>
      <w:r w:rsidR="000D08CB">
        <w:rPr>
          <w:rFonts w:ascii="Bookman Old Style" w:hAnsi="Bookman Old Style" w:cs="Arial"/>
          <w:b/>
          <w:bCs/>
          <w:lang w:val="it-IT"/>
        </w:rPr>
        <w:t xml:space="preserve"> si </w:t>
      </w:r>
      <w:r w:rsidR="00532217">
        <w:rPr>
          <w:rFonts w:ascii="Bookman Old Style" w:hAnsi="Bookman Old Style" w:cs="Arial"/>
          <w:b/>
          <w:bCs/>
          <w:lang w:val="it-IT"/>
        </w:rPr>
        <w:t>,apoi, vizitarea</w:t>
      </w:r>
      <w:r w:rsidR="000D08CB">
        <w:rPr>
          <w:rFonts w:ascii="Bookman Old Style" w:hAnsi="Bookman Old Style" w:cs="Arial"/>
          <w:b/>
          <w:bCs/>
          <w:lang w:val="it-IT"/>
        </w:rPr>
        <w:t>centruluiuniversitarmedievalDurhan</w:t>
      </w:r>
      <w:r w:rsidR="00C2535B"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interiorulCapelei</w:t>
      </w:r>
      <w:r w:rsidR="000D08CB">
        <w:rPr>
          <w:rFonts w:ascii="Bookman Old Style" w:hAnsi="Bookman Old Style" w:cs="Arial"/>
          <w:b/>
          <w:bCs/>
          <w:lang w:val="it-IT"/>
        </w:rPr>
        <w:t>Rosslyndescoperimextraordinare</w:t>
      </w:r>
      <w:r>
        <w:rPr>
          <w:rFonts w:ascii="Bookman Old Style" w:hAnsi="Bookman Old Style" w:cs="Arial"/>
          <w:b/>
          <w:bCs/>
          <w:lang w:val="it-IT"/>
        </w:rPr>
        <w:t xml:space="preserve">sculpturi in piatra "o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fascinantabiblie</w:t>
      </w:r>
      <w:r w:rsidR="000D08CB">
        <w:rPr>
          <w:rFonts w:ascii="Bookman Old Style" w:hAnsi="Bookman Old Style" w:cs="Arial"/>
          <w:b/>
          <w:bCs/>
          <w:lang w:val="it-IT"/>
        </w:rPr>
        <w:t>in piatra". In ultima vreme a devenit</w:t>
      </w:r>
      <w:r>
        <w:rPr>
          <w:rFonts w:ascii="Bookman Old Style" w:hAnsi="Bookman Old Style" w:cs="Arial"/>
          <w:b/>
          <w:bCs/>
          <w:lang w:val="it-IT"/>
        </w:rPr>
        <w:t>foartecunoscutagratie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cartii lui Dan Brown, Cod</w:t>
      </w:r>
      <w:r w:rsidR="000D08CB">
        <w:rPr>
          <w:rFonts w:ascii="Bookman Old Style" w:hAnsi="Bookman Old Style" w:cs="Arial"/>
          <w:b/>
          <w:bCs/>
          <w:lang w:val="it-IT"/>
        </w:rPr>
        <w:t>ul lui Da Vinci, care dezvolta</w:t>
      </w:r>
      <w:r>
        <w:rPr>
          <w:rFonts w:ascii="Bookman Old Style" w:hAnsi="Bookman Old Style" w:cs="Arial"/>
          <w:b/>
          <w:bCs/>
          <w:lang w:val="it-IT"/>
        </w:rPr>
        <w:t>ideea si credintapotrivit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t-IT"/>
        </w:rPr>
        <w:t>careiaaici s-araflaSfantul Graal</w:t>
      </w:r>
      <w:r w:rsidR="000D08CB">
        <w:rPr>
          <w:rFonts w:ascii="Bookman Old Style" w:hAnsi="Bookman Old Style" w:cs="Arial"/>
          <w:b/>
          <w:bCs/>
        </w:rPr>
        <w:t>.Continuam cu o vizita</w:t>
      </w:r>
      <w:r>
        <w:rPr>
          <w:rFonts w:ascii="Bookman Old Style" w:hAnsi="Bookman Old Style" w:cs="Arial"/>
          <w:b/>
          <w:bCs/>
        </w:rPr>
        <w:t>laDurhan, orasel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</w:rPr>
        <w:t>universitar care isipastreaza un aerscolasticaproape</w:t>
      </w:r>
      <w:r w:rsidR="000D08CB">
        <w:rPr>
          <w:rFonts w:ascii="Bookman Old Style" w:hAnsi="Bookman Old Style" w:cs="Arial"/>
          <w:b/>
          <w:bCs/>
        </w:rPr>
        <w:t>medieval.</w:t>
      </w:r>
      <w:r>
        <w:rPr>
          <w:rFonts w:ascii="Bookman Old Style" w:hAnsi="Bookman Old Style" w:cs="Arial"/>
          <w:b/>
          <w:bCs/>
          <w:lang w:val="it-IT"/>
        </w:rPr>
        <w:t>Mareatacatedrala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stil romanic este una dintrecele mai frumoasedin Europa,</w:t>
      </w:r>
      <w:r>
        <w:rPr>
          <w:rFonts w:ascii="Bookman Old Style" w:hAnsi="Bookman Old Style" w:cs="Arial"/>
          <w:b/>
          <w:bCs/>
          <w:lang w:val="it-IT"/>
        </w:rPr>
        <w:tab/>
        <w:t>iarCapelacelor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Noua Altare este locul de odihna al Sf. </w:t>
      </w:r>
      <w:r>
        <w:rPr>
          <w:rFonts w:ascii="Bookman Old Style" w:hAnsi="Bookman Old Style" w:cs="Arial"/>
          <w:b/>
          <w:bCs/>
          <w:lang w:val="fr-FR"/>
        </w:rPr>
        <w:t>Cuthbert "FoculNordului".</w:t>
      </w:r>
      <w:r>
        <w:rPr>
          <w:rFonts w:ascii="Bookman Old Style" w:hAnsi="Bookman Old Style" w:cs="Arial"/>
          <w:b/>
          <w:bCs/>
          <w:lang w:val="fr-FR"/>
        </w:rPr>
        <w:tab/>
      </w:r>
      <w:r>
        <w:rPr>
          <w:rFonts w:ascii="Bookman Old Style" w:hAnsi="Bookman Old Style" w:cs="Arial"/>
          <w:b/>
          <w:bCs/>
          <w:lang w:val="it-IT"/>
        </w:rPr>
        <w:t>O data ajunsi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in </w:t>
      </w:r>
      <w:r>
        <w:rPr>
          <w:rFonts w:ascii="Bookman Old Style" w:hAnsi="Bookman Old Style" w:cs="Arial"/>
          <w:b/>
          <w:bCs/>
          <w:color w:val="FF0000"/>
          <w:lang w:val="it-IT"/>
        </w:rPr>
        <w:t>York</w:t>
      </w:r>
      <w:r>
        <w:rPr>
          <w:rFonts w:ascii="Bookman Old Style" w:hAnsi="Bookman Old Style" w:cs="Arial"/>
          <w:b/>
          <w:bCs/>
          <w:lang w:val="it-IT"/>
        </w:rPr>
        <w:t>, un oras cu ziduri romane, strazi medievale, cu un pitoresc</w:t>
      </w:r>
      <w:r>
        <w:rPr>
          <w:rFonts w:ascii="Bookman Old Style" w:hAnsi="Bookman Old Style" w:cs="Arial"/>
          <w:b/>
          <w:bCs/>
          <w:lang w:val="it-IT"/>
        </w:rPr>
        <w:tab/>
        <w:t xml:space="preserve">turn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n</w:t>
      </w:r>
      <w:r w:rsidR="00C2535B">
        <w:rPr>
          <w:rFonts w:ascii="Bookman Old Style" w:hAnsi="Bookman Old Style" w:cs="Arial"/>
          <w:b/>
          <w:bCs/>
          <w:lang w:val="it-IT"/>
        </w:rPr>
        <w:t>ormand, se viziteazacladireaimpozanta a Cat</w:t>
      </w:r>
      <w:r w:rsidR="000D08CB">
        <w:rPr>
          <w:rFonts w:ascii="Bookman Old Style" w:hAnsi="Bookman Old Style" w:cs="Arial"/>
          <w:b/>
          <w:bCs/>
          <w:lang w:val="it-IT"/>
        </w:rPr>
        <w:t xml:space="preserve">edralei York Minster, cea mai </w:t>
      </w:r>
      <w:r w:rsidR="00C2535B">
        <w:rPr>
          <w:rFonts w:ascii="Bookman Old Style" w:hAnsi="Bookman Old Style" w:cs="Arial"/>
          <w:b/>
          <w:bCs/>
          <w:lang w:val="it-IT"/>
        </w:rPr>
        <w:t xml:space="preserve">mare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din tara, un amestec de stil clasic, normand, saxon. Posibilitate de vizitare</w:t>
      </w:r>
      <w:r>
        <w:rPr>
          <w:rFonts w:ascii="Bookman Old Style" w:hAnsi="Bookman Old Style" w:cs="Arial"/>
          <w:b/>
          <w:bCs/>
          <w:lang w:val="it-IT"/>
        </w:rPr>
        <w:tab/>
        <w:t xml:space="preserve">a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CentruluiJorvik Viking, undevizitatoriicoboara</w:t>
      </w:r>
      <w:r w:rsidR="000D08CB">
        <w:rPr>
          <w:rFonts w:ascii="Bookman Old Style" w:hAnsi="Bookman Old Style" w:cs="Arial"/>
          <w:b/>
          <w:bCs/>
          <w:lang w:val="it-IT"/>
        </w:rPr>
        <w:t>intr-un beci sub un noucentru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comercial si merg cu </w:t>
      </w:r>
      <w:r w:rsidR="00C2535B">
        <w:rPr>
          <w:rFonts w:ascii="Bookman Old Style" w:hAnsi="Bookman Old Style" w:cs="Arial"/>
          <w:b/>
          <w:bCs/>
          <w:lang w:val="it-IT"/>
        </w:rPr>
        <w:t>transportoareelectriceprintr-un "tunel al timpului</w:t>
      </w:r>
      <w:r>
        <w:rPr>
          <w:rFonts w:ascii="Bookman Old Style" w:hAnsi="Bookman Old Style" w:cs="Arial"/>
          <w:b/>
          <w:bCs/>
          <w:lang w:val="it-IT"/>
        </w:rPr>
        <w:t xml:space="preserve">",    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ajungandintr-un satviking</w:t>
      </w:r>
      <w:r w:rsidR="00C2535B">
        <w:rPr>
          <w:rFonts w:ascii="Bookman Old Style" w:hAnsi="Bookman Old Style" w:cs="Arial"/>
          <w:b/>
          <w:bCs/>
          <w:lang w:val="it-IT"/>
        </w:rPr>
        <w:t>dinsecolul a</w:t>
      </w:r>
      <w:r w:rsidR="000D08CB">
        <w:rPr>
          <w:rFonts w:ascii="Bookman Old Style" w:hAnsi="Bookman Old Style" w:cs="Arial"/>
          <w:b/>
          <w:bCs/>
          <w:lang w:val="it-IT"/>
        </w:rPr>
        <w:t xml:space="preserve">l X-lea avandtoateimaginile, </w:t>
      </w:r>
      <w:r>
        <w:rPr>
          <w:rFonts w:ascii="Bookman Old Style" w:hAnsi="Bookman Old Style" w:cs="Arial"/>
          <w:b/>
          <w:bCs/>
          <w:lang w:val="it-IT"/>
        </w:rPr>
        <w:t>sunetele</w:t>
      </w:r>
    </w:p>
    <w:p w:rsidR="00C2535B" w:rsidRP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si... mirosurilecorespunzatoare.  </w:t>
      </w:r>
      <w:r>
        <w:rPr>
          <w:rFonts w:ascii="Bookman Old Style" w:hAnsi="Bookman Old Style" w:cs="Arial"/>
          <w:b/>
          <w:bCs/>
        </w:rPr>
        <w:t xml:space="preserve">Cazare zona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 w:cs="Arial"/>
              <w:b/>
              <w:bCs/>
              <w:color w:val="FF0000"/>
            </w:rPr>
            <w:t>York</w:t>
          </w:r>
        </w:smartTag>
      </w:smartTag>
      <w:r>
        <w:rPr>
          <w:rFonts w:ascii="Bookman Old Style" w:hAnsi="Bookman Old Style" w:cs="Arial"/>
          <w:b/>
          <w:bCs/>
        </w:rPr>
        <w:t xml:space="preserve"> hotel ***.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bookmarkStart w:id="0" w:name="OLE_LINK4"/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0</w:t>
      </w:r>
      <w:r w:rsidR="007A5CD2">
        <w:rPr>
          <w:rFonts w:ascii="Bookman Old Style" w:hAnsi="Bookman Old Style" w:cs="Arial"/>
          <w:b/>
          <w:bCs/>
          <w:color w:val="0000FF"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>Dupa miculdejun se pleacaspre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Oxford</w:t>
      </w:r>
      <w:r>
        <w:rPr>
          <w:rFonts w:ascii="Bookman Old Style" w:hAnsi="Bookman Old Style" w:cs="Arial"/>
          <w:b/>
          <w:bCs/>
          <w:lang w:val="it-IT"/>
        </w:rPr>
        <w:t>pentruvizitareacelui mai vechi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centruuniversitardin Anglia. </w:t>
      </w:r>
      <w:r w:rsidR="00103F42">
        <w:rPr>
          <w:rFonts w:ascii="Bookman Old Style" w:hAnsi="Bookman Old Style" w:cs="Arial"/>
          <w:b/>
          <w:bCs/>
          <w:lang w:val="it-IT"/>
        </w:rPr>
        <w:t>Optional,</w:t>
      </w:r>
      <w:r w:rsidR="004C00D7">
        <w:rPr>
          <w:rFonts w:ascii="Bookman Old Style" w:hAnsi="Bookman Old Style" w:cs="Arial"/>
          <w:b/>
          <w:bCs/>
          <w:lang w:val="it-IT"/>
        </w:rPr>
        <w:t>vizitareaPalatului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Bl</w:t>
      </w:r>
      <w:bookmarkStart w:id="1" w:name="OLE_LINK3"/>
      <w:r w:rsidR="004C00D7">
        <w:rPr>
          <w:rFonts w:ascii="Bookman Old Style" w:hAnsi="Bookman Old Style" w:cs="Arial"/>
          <w:b/>
          <w:bCs/>
          <w:color w:val="FF0000"/>
          <w:lang w:val="it-IT"/>
        </w:rPr>
        <w:t>en</w:t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heim</w:t>
      </w:r>
      <w:bookmarkEnd w:id="1"/>
      <w:r w:rsidR="004C00D7">
        <w:rPr>
          <w:rFonts w:ascii="Bookman Old Style" w:hAnsi="Bookman Old Style" w:cs="Arial"/>
          <w:b/>
          <w:bCs/>
          <w:lang w:val="it-IT"/>
        </w:rPr>
        <w:t>,cea</w:t>
      </w:r>
    </w:p>
    <w:p w:rsidR="000D08CB" w:rsidRDefault="004C00D7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mai mare casa privata britanica, casafamiliei Churchill.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Cazare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Londra</w:t>
      </w:r>
      <w:r>
        <w:rPr>
          <w:rFonts w:ascii="Bookman Old Style" w:hAnsi="Bookman Old Style" w:cs="Arial"/>
          <w:b/>
          <w:bCs/>
          <w:lang w:val="it-IT"/>
        </w:rPr>
        <w:t xml:space="preserve">, hotel*** </w:t>
      </w:r>
      <w:r w:rsidR="007467F4">
        <w:rPr>
          <w:rFonts w:ascii="Bookman Old Style" w:hAnsi="Bookman Old Style" w:cs="Arial"/>
          <w:b/>
          <w:bCs/>
          <w:lang w:val="it-IT"/>
        </w:rPr>
        <w:t>.Separcurg 340 km.</w:t>
      </w:r>
    </w:p>
    <w:bookmarkEnd w:id="0"/>
    <w:p w:rsidR="00814244" w:rsidRDefault="007A1901" w:rsidP="00814244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1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E959FC" w:rsidRPr="00E959FC">
        <w:rPr>
          <w:rFonts w:eastAsia="Calibri"/>
          <w:b/>
          <w:sz w:val="22"/>
          <w:szCs w:val="22"/>
          <w:lang w:val="en-US"/>
        </w:rPr>
        <w:t>.</w:t>
      </w:r>
      <w:r w:rsidR="00814244" w:rsidRPr="00814244">
        <w:rPr>
          <w:rFonts w:eastAsia="Calibri"/>
          <w:b/>
          <w:sz w:val="22"/>
          <w:szCs w:val="22"/>
          <w:lang w:val="en-US"/>
        </w:rPr>
        <w:t xml:space="preserve">Mic dejun. Eliberareacamerelor la ora 11.00 Timpliber .Transfer la aeroport. </w:t>
      </w:r>
    </w:p>
    <w:p w:rsidR="00814244" w:rsidRDefault="00814244" w:rsidP="00814244">
      <w:pPr>
        <w:jc w:val="both"/>
        <w:rPr>
          <w:rFonts w:eastAsia="Calibri"/>
          <w:b/>
          <w:sz w:val="22"/>
          <w:szCs w:val="22"/>
          <w:lang w:val="en-US"/>
        </w:rPr>
      </w:pPr>
      <w:r w:rsidRPr="00814244">
        <w:rPr>
          <w:rFonts w:eastAsia="Calibri"/>
          <w:b/>
          <w:sz w:val="22"/>
          <w:szCs w:val="22"/>
          <w:lang w:val="en-US"/>
        </w:rPr>
        <w:t>Zbor</w:t>
      </w:r>
      <w:r>
        <w:rPr>
          <w:rFonts w:eastAsia="Calibri"/>
          <w:b/>
          <w:sz w:val="22"/>
          <w:szCs w:val="22"/>
          <w:lang w:val="en-US"/>
        </w:rPr>
        <w:t>Sibiu</w:t>
      </w:r>
      <w:r w:rsidRPr="00814244">
        <w:rPr>
          <w:rFonts w:eastAsia="Calibri"/>
          <w:b/>
          <w:sz w:val="22"/>
          <w:szCs w:val="22"/>
          <w:lang w:val="en-US"/>
        </w:rPr>
        <w:t xml:space="preserve">-Bucuresti  21.40-2.35(programul de zbor se poatemodifica,infunctie de </w:t>
      </w:r>
    </w:p>
    <w:p w:rsidR="00814244" w:rsidRPr="00814244" w:rsidRDefault="00814244" w:rsidP="00814244">
      <w:pPr>
        <w:jc w:val="both"/>
        <w:rPr>
          <w:rFonts w:eastAsia="Calibri"/>
          <w:b/>
          <w:sz w:val="22"/>
          <w:szCs w:val="22"/>
          <w:lang w:val="en-US"/>
        </w:rPr>
      </w:pPr>
      <w:r w:rsidRPr="00814244">
        <w:rPr>
          <w:rFonts w:eastAsia="Calibri"/>
          <w:b/>
          <w:sz w:val="22"/>
          <w:szCs w:val="22"/>
          <w:lang w:val="en-US"/>
        </w:rPr>
        <w:t>companiaaeriana)</w:t>
      </w:r>
    </w:p>
    <w:p w:rsidR="007A1901" w:rsidRDefault="007A1901" w:rsidP="00814244">
      <w:pPr>
        <w:jc w:val="both"/>
        <w:rPr>
          <w:b/>
          <w:bCs/>
          <w:lang w:val="it-IT"/>
        </w:rPr>
      </w:pPr>
    </w:p>
    <w:p w:rsidR="002A74E1" w:rsidRPr="00CD7176" w:rsidRDefault="007A1901" w:rsidP="002A74E1">
      <w:pPr>
        <w:rPr>
          <w:b/>
          <w:sz w:val="24"/>
          <w:szCs w:val="24"/>
          <w:lang w:val="de-DE"/>
        </w:rPr>
      </w:pPr>
      <w:bookmarkStart w:id="2" w:name="OLE_LINK2"/>
      <w:r w:rsidRPr="00CD7176">
        <w:rPr>
          <w:b/>
          <w:bCs/>
          <w:sz w:val="24"/>
          <w:szCs w:val="24"/>
          <w:lang w:val="fr-FR"/>
        </w:rPr>
        <w:t>PRET:</w:t>
      </w:r>
      <w:r w:rsidR="00D16150">
        <w:rPr>
          <w:b/>
          <w:bCs/>
          <w:sz w:val="24"/>
          <w:szCs w:val="24"/>
          <w:lang w:val="fr-FR"/>
        </w:rPr>
        <w:t>9</w:t>
      </w:r>
      <w:r w:rsidR="00F140C1">
        <w:rPr>
          <w:b/>
          <w:bCs/>
          <w:sz w:val="24"/>
          <w:szCs w:val="24"/>
          <w:lang w:val="fr-FR"/>
        </w:rPr>
        <w:t>8</w:t>
      </w:r>
      <w:r w:rsidR="00D16150">
        <w:rPr>
          <w:b/>
          <w:bCs/>
          <w:sz w:val="24"/>
          <w:szCs w:val="24"/>
          <w:lang w:val="fr-FR"/>
        </w:rPr>
        <w:t>6</w:t>
      </w:r>
      <w:r w:rsidR="00D07415" w:rsidRPr="00CD7176">
        <w:rPr>
          <w:b/>
          <w:bCs/>
          <w:sz w:val="24"/>
          <w:szCs w:val="24"/>
          <w:lang w:val="fr-FR"/>
        </w:rPr>
        <w:t xml:space="preserve">eur + </w:t>
      </w:r>
      <w:r w:rsidR="00CD7176" w:rsidRPr="00CD7176">
        <w:rPr>
          <w:b/>
          <w:bCs/>
          <w:sz w:val="24"/>
          <w:szCs w:val="24"/>
          <w:lang w:val="fr-FR"/>
        </w:rPr>
        <w:t>1</w:t>
      </w:r>
      <w:r w:rsidR="00F140C1">
        <w:rPr>
          <w:b/>
          <w:bCs/>
          <w:sz w:val="24"/>
          <w:szCs w:val="24"/>
          <w:lang w:val="fr-FR"/>
        </w:rPr>
        <w:t>27</w:t>
      </w:r>
      <w:r w:rsidR="00CD7176" w:rsidRPr="00CD7176">
        <w:rPr>
          <w:b/>
          <w:bCs/>
          <w:sz w:val="24"/>
          <w:szCs w:val="24"/>
          <w:lang w:val="fr-FR"/>
        </w:rPr>
        <w:t>0</w:t>
      </w:r>
      <w:r w:rsidR="005D37B9" w:rsidRPr="00CD7176">
        <w:rPr>
          <w:b/>
          <w:bCs/>
          <w:sz w:val="24"/>
          <w:szCs w:val="24"/>
          <w:lang w:val="fr-FR"/>
        </w:rPr>
        <w:t xml:space="preserve"> lei</w:t>
      </w:r>
      <w:r w:rsidR="002A74E1" w:rsidRPr="00CD7176">
        <w:rPr>
          <w:b/>
          <w:sz w:val="24"/>
          <w:szCs w:val="24"/>
          <w:lang w:val="de-DE"/>
        </w:rPr>
        <w:t>–grup</w:t>
      </w:r>
      <w:r w:rsidR="00D16150">
        <w:rPr>
          <w:b/>
          <w:sz w:val="24"/>
          <w:szCs w:val="24"/>
          <w:lang w:val="de-DE"/>
        </w:rPr>
        <w:t>avion</w:t>
      </w:r>
      <w:r w:rsidR="002A74E1" w:rsidRPr="00CD7176">
        <w:rPr>
          <w:b/>
          <w:sz w:val="24"/>
          <w:szCs w:val="24"/>
          <w:lang w:val="de-DE"/>
        </w:rPr>
        <w:t xml:space="preserve">minim </w:t>
      </w:r>
      <w:r w:rsidR="00D16150">
        <w:rPr>
          <w:b/>
          <w:sz w:val="24"/>
          <w:szCs w:val="24"/>
          <w:lang w:val="de-DE"/>
        </w:rPr>
        <w:t xml:space="preserve">20 </w:t>
      </w:r>
      <w:r w:rsidR="002A74E1" w:rsidRPr="00CD7176">
        <w:rPr>
          <w:b/>
          <w:sz w:val="24"/>
          <w:szCs w:val="24"/>
          <w:lang w:val="de-DE"/>
        </w:rPr>
        <w:t xml:space="preserve">pers:  </w:t>
      </w:r>
    </w:p>
    <w:p w:rsidR="004C00D7" w:rsidRPr="00CD7176" w:rsidRDefault="002A74E1" w:rsidP="002A74E1">
      <w:pPr>
        <w:ind w:left="1440"/>
        <w:rPr>
          <w:lang w:val="de-DE"/>
        </w:rPr>
      </w:pPr>
      <w:r w:rsidRPr="00CD7176">
        <w:rPr>
          <w:lang w:val="de-DE"/>
        </w:rPr>
        <w:t xml:space="preserve"> – grup</w:t>
      </w:r>
      <w:r w:rsidR="00D16150">
        <w:rPr>
          <w:lang w:val="de-DE"/>
        </w:rPr>
        <w:t>avion 15</w:t>
      </w:r>
      <w:r w:rsidR="00CD7176" w:rsidRPr="00CD7176">
        <w:rPr>
          <w:lang w:val="de-DE"/>
        </w:rPr>
        <w:t>-</w:t>
      </w:r>
      <w:r w:rsidR="00D16150">
        <w:rPr>
          <w:lang w:val="de-DE"/>
        </w:rPr>
        <w:t>19</w:t>
      </w:r>
      <w:r w:rsidRPr="00CD7176">
        <w:rPr>
          <w:lang w:val="de-DE"/>
        </w:rPr>
        <w:t>pers</w:t>
      </w:r>
      <w:r w:rsidR="00EC762B" w:rsidRPr="00CD7176">
        <w:rPr>
          <w:lang w:val="de-DE"/>
        </w:rPr>
        <w:t xml:space="preserve">   +</w:t>
      </w:r>
      <w:r w:rsidR="00CD7176" w:rsidRPr="00CD7176">
        <w:rPr>
          <w:lang w:val="de-DE"/>
        </w:rPr>
        <w:t>7</w:t>
      </w:r>
      <w:r w:rsidR="00EC762B" w:rsidRPr="00CD7176">
        <w:rPr>
          <w:lang w:val="de-DE"/>
        </w:rPr>
        <w:t>5 euro</w:t>
      </w:r>
    </w:p>
    <w:p w:rsidR="00D16150" w:rsidRDefault="004C00D7" w:rsidP="002A74E1">
      <w:pPr>
        <w:ind w:left="1440"/>
        <w:rPr>
          <w:b/>
          <w:bCs/>
          <w:lang w:val="fr-FR"/>
        </w:rPr>
      </w:pPr>
      <w:r w:rsidRPr="00CD7176">
        <w:rPr>
          <w:lang w:val="en-US"/>
        </w:rPr>
        <w:t>–  grup</w:t>
      </w:r>
      <w:r w:rsidR="00D16150">
        <w:rPr>
          <w:lang w:val="en-US"/>
        </w:rPr>
        <w:t>avion10</w:t>
      </w:r>
      <w:r w:rsidR="00CD7176" w:rsidRPr="00CD7176">
        <w:rPr>
          <w:lang w:val="en-US"/>
        </w:rPr>
        <w:t>-</w:t>
      </w:r>
      <w:r w:rsidR="00D16150">
        <w:rPr>
          <w:lang w:val="en-US"/>
        </w:rPr>
        <w:t>14</w:t>
      </w:r>
      <w:r w:rsidRPr="00CD7176">
        <w:rPr>
          <w:lang w:val="en-US"/>
        </w:rPr>
        <w:t xml:space="preserve"> pers   +</w:t>
      </w:r>
      <w:r w:rsidR="00CD7176" w:rsidRPr="00CD7176">
        <w:rPr>
          <w:lang w:val="en-US"/>
        </w:rPr>
        <w:t>9</w:t>
      </w:r>
      <w:r w:rsidRPr="00CD7176">
        <w:rPr>
          <w:lang w:val="en-US"/>
        </w:rPr>
        <w:t>5 euro</w:t>
      </w:r>
      <w:r w:rsidR="007A1901" w:rsidRPr="00CD7176">
        <w:rPr>
          <w:bCs/>
          <w:lang w:val="fr-FR"/>
        </w:rPr>
        <w:br/>
      </w:r>
      <w:r w:rsidR="007A1901" w:rsidRPr="002A74E1">
        <w:rPr>
          <w:bCs/>
          <w:lang w:val="fr-FR"/>
        </w:rPr>
        <w:br/>
      </w:r>
      <w:r w:rsidR="007A1901">
        <w:rPr>
          <w:b/>
          <w:bCs/>
          <w:lang w:val="fr-FR"/>
        </w:rPr>
        <w:t xml:space="preserve">Servicii incluse : </w:t>
      </w:r>
    </w:p>
    <w:p w:rsidR="007A1901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-bilet de avion </w:t>
      </w:r>
      <w:r w:rsidR="00814244">
        <w:rPr>
          <w:b/>
          <w:bCs/>
          <w:lang w:val="fr-FR"/>
        </w:rPr>
        <w:t>Sibiu</w:t>
      </w:r>
      <w:r>
        <w:rPr>
          <w:b/>
          <w:bCs/>
          <w:lang w:val="fr-FR"/>
        </w:rPr>
        <w:t>Londra si retur</w:t>
      </w:r>
      <w:r w:rsidR="007A1901">
        <w:rPr>
          <w:b/>
          <w:bCs/>
          <w:lang w:val="fr-FR"/>
        </w:rPr>
        <w:br/>
        <w:t xml:space="preserve">- transport autocar omologatcurse externe </w:t>
      </w:r>
      <w:r>
        <w:rPr>
          <w:b/>
          <w:bCs/>
          <w:lang w:val="fr-FR"/>
        </w:rPr>
        <w:t>pepracursulprogramuluiextern</w:t>
      </w:r>
    </w:p>
    <w:p w:rsidR="00D16150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-bagajul de cala</w:t>
      </w:r>
    </w:p>
    <w:p w:rsidR="00334212" w:rsidRDefault="007A190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-cazarehoteluri 3 stele, cumicdejun inclus-1</w:t>
      </w:r>
      <w:r w:rsidR="00D16150">
        <w:rPr>
          <w:b/>
          <w:bCs/>
          <w:lang w:val="it-IT"/>
        </w:rPr>
        <w:t>0</w:t>
      </w:r>
      <w:r>
        <w:rPr>
          <w:b/>
          <w:bCs/>
          <w:lang w:val="fr-FR"/>
        </w:rPr>
        <w:t>nopti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-3 noptiLondra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</w:t>
      </w:r>
      <w:r w:rsidR="00103F42">
        <w:rPr>
          <w:b/>
          <w:bCs/>
          <w:lang w:val="fr-FR"/>
        </w:rPr>
        <w:t>3</w:t>
      </w:r>
      <w:r>
        <w:rPr>
          <w:b/>
          <w:bCs/>
          <w:lang w:val="fr-FR"/>
        </w:rPr>
        <w:t>nopti zona Edinburgh</w:t>
      </w:r>
    </w:p>
    <w:p w:rsidR="00103F42" w:rsidRDefault="00103F42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 --1 noapte zona Glasgow</w:t>
      </w:r>
    </w:p>
    <w:p w:rsidR="00D07415" w:rsidRDefault="00D07415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Bristol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Chester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York</w:t>
      </w:r>
    </w:p>
    <w:p w:rsidR="00124002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-ghidatestat</w:t>
      </w:r>
      <w:r w:rsidR="00E959FC">
        <w:rPr>
          <w:b/>
          <w:bCs/>
          <w:lang w:val="it-IT"/>
        </w:rPr>
        <w:t xml:space="preserve"> pe tot parcursulprogramuluituristicmentionat, cu exceptiazilelor 1 si 11</w:t>
      </w:r>
    </w:p>
    <w:p w:rsidR="00E959FC" w:rsidRDefault="00124002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-programulturisticmentionat</w:t>
      </w:r>
      <w:r w:rsidR="00103F42">
        <w:rPr>
          <w:b/>
          <w:bCs/>
          <w:lang w:val="it-IT"/>
        </w:rPr>
        <w:t xml:space="preserve"> ca fiindinclus in pret</w:t>
      </w:r>
      <w:r w:rsidR="007A1901">
        <w:rPr>
          <w:b/>
          <w:bCs/>
          <w:lang w:val="it-IT"/>
        </w:rPr>
        <w:br/>
        <w:t>Nu su</w:t>
      </w:r>
      <w:r w:rsidR="00E2105F">
        <w:rPr>
          <w:b/>
          <w:bCs/>
          <w:lang w:val="it-IT"/>
        </w:rPr>
        <w:t>nt incluse in pret :</w:t>
      </w:r>
      <w:r w:rsidR="007A1901">
        <w:rPr>
          <w:b/>
          <w:bCs/>
          <w:lang w:val="it-IT"/>
        </w:rPr>
        <w:br/>
      </w:r>
    </w:p>
    <w:p w:rsidR="00552C09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</w:t>
      </w:r>
      <w:r w:rsidR="001634D4">
        <w:rPr>
          <w:b/>
          <w:bCs/>
          <w:lang w:val="it-IT"/>
        </w:rPr>
        <w:t>intrariobiectiveturistice,</w:t>
      </w:r>
      <w:r>
        <w:rPr>
          <w:b/>
          <w:bCs/>
          <w:lang w:val="it-IT"/>
        </w:rPr>
        <w:t>excursiioptionale</w:t>
      </w:r>
      <w:r w:rsidR="001634D4">
        <w:rPr>
          <w:b/>
          <w:bCs/>
          <w:lang w:val="it-IT"/>
        </w:rPr>
        <w:t>,</w:t>
      </w:r>
      <w:r w:rsidR="00552C09">
        <w:rPr>
          <w:b/>
          <w:bCs/>
          <w:lang w:val="it-IT"/>
        </w:rPr>
        <w:t>taxe se statiune , daca este cazul</w:t>
      </w:r>
      <w:r w:rsidR="001634D4">
        <w:rPr>
          <w:b/>
          <w:bCs/>
          <w:lang w:val="it-IT"/>
        </w:rPr>
        <w:t>-se platesc la fata locului, partener</w:t>
      </w:r>
      <w:r w:rsidR="00103F42">
        <w:rPr>
          <w:b/>
          <w:bCs/>
          <w:lang w:val="it-IT"/>
        </w:rPr>
        <w:t>ilorexterni</w:t>
      </w:r>
    </w:p>
    <w:p w:rsidR="00D16150" w:rsidRDefault="00D16150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-taxa de aeroport 165 euro</w:t>
      </w:r>
    </w:p>
    <w:p w:rsidR="00E959FC" w:rsidRDefault="00E959FC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-transfer Londra :aeroport -hotel si hotel aeroport</w:t>
      </w:r>
    </w:p>
    <w:p w:rsidR="007A1901" w:rsidRDefault="007A1901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 xml:space="preserve">Actenecesare: pasaportsau CI 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7A1901" w:rsidRPr="00CD7176" w:rsidRDefault="007A1901">
      <w:pPr>
        <w:ind w:left="1440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CD7176">
        <w:rPr>
          <w:b/>
          <w:bCs/>
          <w:sz w:val="24"/>
          <w:szCs w:val="24"/>
          <w:lang w:val="it-IT"/>
        </w:rPr>
        <w:t>DATA DE PLECARE:</w:t>
      </w:r>
      <w:r w:rsidR="00CC254D">
        <w:rPr>
          <w:b/>
          <w:bCs/>
          <w:sz w:val="24"/>
          <w:szCs w:val="24"/>
          <w:lang w:val="it-IT"/>
        </w:rPr>
        <w:t xml:space="preserve"> 1</w:t>
      </w:r>
      <w:r w:rsidR="00D16150">
        <w:rPr>
          <w:b/>
          <w:bCs/>
          <w:sz w:val="24"/>
          <w:szCs w:val="24"/>
          <w:lang w:val="it-IT"/>
        </w:rPr>
        <w:t>8</w:t>
      </w:r>
      <w:r w:rsidR="00CC254D">
        <w:rPr>
          <w:b/>
          <w:bCs/>
          <w:sz w:val="24"/>
          <w:szCs w:val="24"/>
          <w:lang w:val="it-IT"/>
        </w:rPr>
        <w:t xml:space="preserve"> iulie</w:t>
      </w:r>
      <w:r w:rsidR="000B7601" w:rsidRPr="00CD7176">
        <w:rPr>
          <w:b/>
          <w:bCs/>
          <w:sz w:val="24"/>
          <w:szCs w:val="24"/>
          <w:lang w:val="it-IT"/>
        </w:rPr>
        <w:t xml:space="preserve"> 2023</w:t>
      </w:r>
    </w:p>
    <w:bookmarkEnd w:id="2"/>
    <w:p w:rsidR="00E2105F" w:rsidRPr="00E2105F" w:rsidRDefault="00E2105F" w:rsidP="00E2105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E2105F">
        <w:rPr>
          <w:rFonts w:eastAsia="Calibri"/>
          <w:sz w:val="22"/>
          <w:szCs w:val="22"/>
          <w:lang w:val="en-US"/>
        </w:rPr>
        <w:t>Agentia nu poate fi facutaraspunzatoarepentrumodificarile de program datoratesituatiilor de fortamajora (greve, conditiimeteonefavorabile</w:t>
      </w:r>
      <w:r w:rsidR="00E51489">
        <w:rPr>
          <w:rFonts w:eastAsia="Calibri"/>
          <w:sz w:val="22"/>
          <w:szCs w:val="22"/>
          <w:lang w:val="en-US"/>
        </w:rPr>
        <w:t xml:space="preserve"> ,pandemii,razboi</w:t>
      </w:r>
      <w:r w:rsidRPr="00E2105F">
        <w:rPr>
          <w:rFonts w:eastAsia="Calibri"/>
          <w:sz w:val="22"/>
          <w:szCs w:val="22"/>
          <w:lang w:val="en-US"/>
        </w:rPr>
        <w:t>etc). Informatiile de maisusconstituieanexa la Contractul de PrestariServiciiTuristice.</w:t>
      </w:r>
    </w:p>
    <w:p w:rsidR="007A1901" w:rsidRDefault="007A1901">
      <w:pPr>
        <w:ind w:left="1440"/>
        <w:rPr>
          <w:rFonts w:ascii="Bookman Old Style" w:hAnsi="Bookman Old Style"/>
          <w:b/>
          <w:bCs/>
          <w:lang w:val="it-IT"/>
        </w:rPr>
      </w:pPr>
    </w:p>
    <w:sectPr w:rsidR="007A1901" w:rsidSect="0071195A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C185B"/>
    <w:rsid w:val="00060A00"/>
    <w:rsid w:val="0007557C"/>
    <w:rsid w:val="000B7601"/>
    <w:rsid w:val="000D08CB"/>
    <w:rsid w:val="00103F42"/>
    <w:rsid w:val="00116B6A"/>
    <w:rsid w:val="00124002"/>
    <w:rsid w:val="00137E6A"/>
    <w:rsid w:val="001634D4"/>
    <w:rsid w:val="0025519B"/>
    <w:rsid w:val="002563D3"/>
    <w:rsid w:val="002657EF"/>
    <w:rsid w:val="002A74E1"/>
    <w:rsid w:val="003239A1"/>
    <w:rsid w:val="00334212"/>
    <w:rsid w:val="003C7444"/>
    <w:rsid w:val="004774E6"/>
    <w:rsid w:val="004A0F7D"/>
    <w:rsid w:val="004C00D7"/>
    <w:rsid w:val="004C1C48"/>
    <w:rsid w:val="00501FE2"/>
    <w:rsid w:val="00532217"/>
    <w:rsid w:val="0053662D"/>
    <w:rsid w:val="00550BF1"/>
    <w:rsid w:val="00552C09"/>
    <w:rsid w:val="00580700"/>
    <w:rsid w:val="005C21E6"/>
    <w:rsid w:val="005D37B9"/>
    <w:rsid w:val="00603B54"/>
    <w:rsid w:val="006D4CAA"/>
    <w:rsid w:val="0071195A"/>
    <w:rsid w:val="007467F4"/>
    <w:rsid w:val="007478DE"/>
    <w:rsid w:val="007853BD"/>
    <w:rsid w:val="007A1901"/>
    <w:rsid w:val="007A5CD2"/>
    <w:rsid w:val="00814244"/>
    <w:rsid w:val="00865500"/>
    <w:rsid w:val="008A737C"/>
    <w:rsid w:val="008F007B"/>
    <w:rsid w:val="00990A71"/>
    <w:rsid w:val="00992C0D"/>
    <w:rsid w:val="009E22C4"/>
    <w:rsid w:val="00A21D22"/>
    <w:rsid w:val="00A25F95"/>
    <w:rsid w:val="00A62428"/>
    <w:rsid w:val="00A67AFE"/>
    <w:rsid w:val="00AE7C3D"/>
    <w:rsid w:val="00B278F5"/>
    <w:rsid w:val="00B65543"/>
    <w:rsid w:val="00B91BDC"/>
    <w:rsid w:val="00BC66A3"/>
    <w:rsid w:val="00BF603B"/>
    <w:rsid w:val="00C2535B"/>
    <w:rsid w:val="00C410B9"/>
    <w:rsid w:val="00C93B72"/>
    <w:rsid w:val="00CA0734"/>
    <w:rsid w:val="00CA68F2"/>
    <w:rsid w:val="00CC185B"/>
    <w:rsid w:val="00CC254D"/>
    <w:rsid w:val="00CD7176"/>
    <w:rsid w:val="00CF3D29"/>
    <w:rsid w:val="00CF6BC4"/>
    <w:rsid w:val="00D07415"/>
    <w:rsid w:val="00D16150"/>
    <w:rsid w:val="00D41D8B"/>
    <w:rsid w:val="00D44923"/>
    <w:rsid w:val="00D65C22"/>
    <w:rsid w:val="00D7693F"/>
    <w:rsid w:val="00D8471F"/>
    <w:rsid w:val="00DD0FA1"/>
    <w:rsid w:val="00E2105F"/>
    <w:rsid w:val="00E51489"/>
    <w:rsid w:val="00E91C61"/>
    <w:rsid w:val="00E959FC"/>
    <w:rsid w:val="00EC09D5"/>
    <w:rsid w:val="00EC762B"/>
    <w:rsid w:val="00EF682E"/>
    <w:rsid w:val="00F140C1"/>
    <w:rsid w:val="00F503E8"/>
    <w:rsid w:val="00F6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95A"/>
    <w:rPr>
      <w:color w:val="0000FF"/>
      <w:u w:val="single"/>
    </w:rPr>
  </w:style>
  <w:style w:type="paragraph" w:styleId="BodyText">
    <w:name w:val="Body Text"/>
    <w:basedOn w:val="Normal"/>
    <w:rsid w:val="0071195A"/>
    <w:rPr>
      <w:b/>
      <w:sz w:val="24"/>
      <w:lang w:val="it-IT"/>
    </w:rPr>
  </w:style>
  <w:style w:type="paragraph" w:styleId="BalloonText">
    <w:name w:val="Balloon Text"/>
    <w:basedOn w:val="Normal"/>
    <w:semiHidden/>
    <w:rsid w:val="00747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0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4</cp:revision>
  <cp:lastPrinted>2019-10-28T07:05:00Z</cp:lastPrinted>
  <dcterms:created xsi:type="dcterms:W3CDTF">2022-11-17T08:06:00Z</dcterms:created>
  <dcterms:modified xsi:type="dcterms:W3CDTF">2023-03-16T22:59:00Z</dcterms:modified>
</cp:coreProperties>
</file>